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BA114" w14:textId="3B01431B" w:rsidR="00A24EFA" w:rsidRPr="00286B25" w:rsidRDefault="00A24EFA" w:rsidP="00A24EFA">
      <w:pPr>
        <w:jc w:val="right"/>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 xml:space="preserve">Warszawa, </w:t>
      </w:r>
      <w:r w:rsidR="005A1B7C" w:rsidRPr="00286B25">
        <w:rPr>
          <w:rFonts w:ascii="Klavika Basic Light" w:hAnsi="Klavika Basic Light"/>
          <w:color w:val="000000" w:themeColor="text1"/>
          <w:sz w:val="22"/>
          <w:szCs w:val="22"/>
        </w:rPr>
        <w:t>2</w:t>
      </w:r>
      <w:r w:rsidR="00ED3025">
        <w:rPr>
          <w:rFonts w:ascii="Klavika Basic Light" w:hAnsi="Klavika Basic Light"/>
          <w:color w:val="000000" w:themeColor="text1"/>
          <w:sz w:val="22"/>
          <w:szCs w:val="22"/>
        </w:rPr>
        <w:t>9</w:t>
      </w:r>
      <w:r w:rsidR="00E67209" w:rsidRPr="00286B25">
        <w:rPr>
          <w:rFonts w:ascii="Klavika Basic Light" w:hAnsi="Klavika Basic Light"/>
          <w:color w:val="000000" w:themeColor="text1"/>
          <w:sz w:val="22"/>
          <w:szCs w:val="22"/>
        </w:rPr>
        <w:t xml:space="preserve"> czerwca</w:t>
      </w:r>
      <w:r w:rsidRPr="00286B25">
        <w:rPr>
          <w:rFonts w:ascii="Klavika Basic Light" w:hAnsi="Klavika Basic Light"/>
          <w:color w:val="000000" w:themeColor="text1"/>
          <w:sz w:val="22"/>
          <w:szCs w:val="22"/>
        </w:rPr>
        <w:t xml:space="preserve"> 2017 </w:t>
      </w:r>
    </w:p>
    <w:p w14:paraId="569F4AF0" w14:textId="77777777" w:rsidR="00A24EFA" w:rsidRPr="00286B25" w:rsidRDefault="00A24EFA" w:rsidP="00A24EFA">
      <w:pPr>
        <w:jc w:val="center"/>
        <w:rPr>
          <w:rFonts w:ascii="Klavika Basic Light" w:hAnsi="Klavika Basic Light"/>
          <w:color w:val="000000" w:themeColor="text1"/>
          <w:sz w:val="22"/>
          <w:szCs w:val="22"/>
        </w:rPr>
      </w:pPr>
    </w:p>
    <w:p w14:paraId="380ACEC0" w14:textId="77777777" w:rsidR="00A24EFA" w:rsidRPr="00286B25" w:rsidRDefault="00A24EFA" w:rsidP="00A24EFA">
      <w:pPr>
        <w:jc w:val="center"/>
        <w:rPr>
          <w:rFonts w:ascii="Klavika Basic Light" w:hAnsi="Klavika Basic Light"/>
          <w:color w:val="000000" w:themeColor="text1"/>
          <w:sz w:val="22"/>
          <w:szCs w:val="22"/>
        </w:rPr>
      </w:pPr>
    </w:p>
    <w:p w14:paraId="11AA755E" w14:textId="7B76C47C" w:rsidR="00A24EFA" w:rsidRPr="00F214BF" w:rsidRDefault="00A24EFA" w:rsidP="00A24EFA">
      <w:pPr>
        <w:jc w:val="center"/>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 xml:space="preserve">ZAPYTANIE OFERTOWE NR </w:t>
      </w:r>
      <w:r w:rsidR="005A1B7C" w:rsidRPr="00F214BF">
        <w:rPr>
          <w:rFonts w:ascii="Klavika Basic Light" w:hAnsi="Klavika Basic Light"/>
          <w:color w:val="000000" w:themeColor="text1"/>
          <w:sz w:val="22"/>
          <w:szCs w:val="22"/>
        </w:rPr>
        <w:t>13</w:t>
      </w:r>
      <w:r w:rsidRPr="00F214BF">
        <w:rPr>
          <w:rFonts w:ascii="Klavika Basic Light" w:hAnsi="Klavika Basic Light"/>
          <w:color w:val="000000" w:themeColor="text1"/>
          <w:sz w:val="22"/>
          <w:szCs w:val="22"/>
        </w:rPr>
        <w:t>/2.1.1/RPOWM</w:t>
      </w:r>
    </w:p>
    <w:p w14:paraId="536553EA" w14:textId="0410826B" w:rsidR="00A24EFA" w:rsidRPr="00F214BF" w:rsidRDefault="00E67209" w:rsidP="00A24EFA">
      <w:pPr>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Wyposażenie serwerowni i przychodni</w:t>
      </w:r>
    </w:p>
    <w:p w14:paraId="71511DC2" w14:textId="77777777" w:rsidR="00A24EFA" w:rsidRPr="00286B25" w:rsidRDefault="00A24EFA" w:rsidP="00C75161">
      <w:pPr>
        <w:jc w:val="center"/>
        <w:rPr>
          <w:rFonts w:ascii="Klavika Basic Light" w:hAnsi="Klavika Basic Light"/>
          <w:color w:val="000000" w:themeColor="text1"/>
          <w:sz w:val="22"/>
          <w:szCs w:val="22"/>
        </w:rPr>
      </w:pPr>
    </w:p>
    <w:p w14:paraId="4C17568B" w14:textId="015BC90C" w:rsidR="00F23C2F" w:rsidRPr="00F214BF" w:rsidRDefault="00A24EFA" w:rsidP="00F23C2F">
      <w:pPr>
        <w:jc w:val="center"/>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Firm</w:t>
      </w:r>
      <w:r w:rsidRPr="00F214BF">
        <w:rPr>
          <w:rFonts w:ascii="Klavika Basic Light" w:hAnsi="Klavika Basic Light"/>
          <w:color w:val="000000" w:themeColor="text1"/>
          <w:sz w:val="22"/>
          <w:szCs w:val="22"/>
        </w:rPr>
        <w:t xml:space="preserve">a Corten Medic Tomasz Sikora jest Beneficjentem Regionalnego Programu Operacyjnego Województwa Mazowieckiego na lata 2014-2020, w ramach którego realizuje projekt pt. „Wdrożenie w Corten Medic elektronicznej obsługi pacjentów dostosowującej działalność firmy do znowelizowanych przepisów prawa” w ramach działania 2.1.1 E-usługi dla Mazowsza. W związku z powyższym zwracamy się do Państwa z prośbą o przedstawienie oferty na </w:t>
      </w:r>
      <w:r w:rsidR="00F23C2F" w:rsidRPr="00F214BF">
        <w:rPr>
          <w:rFonts w:ascii="Klavika Basic Light" w:hAnsi="Klavika Basic Light"/>
          <w:color w:val="000000" w:themeColor="text1"/>
          <w:sz w:val="22"/>
          <w:szCs w:val="22"/>
        </w:rPr>
        <w:t>„Wyposażenie serwerowni i przychodni”</w:t>
      </w:r>
    </w:p>
    <w:p w14:paraId="1CD09317" w14:textId="04F87E71" w:rsidR="004400A3" w:rsidRPr="00F214BF" w:rsidRDefault="004400A3" w:rsidP="004400A3">
      <w:pPr>
        <w:jc w:val="both"/>
        <w:rPr>
          <w:rFonts w:ascii="Klavika Basic Light" w:hAnsi="Klavika Basic Light"/>
          <w:color w:val="000000" w:themeColor="text1"/>
          <w:sz w:val="22"/>
          <w:szCs w:val="22"/>
        </w:rPr>
      </w:pPr>
    </w:p>
    <w:p w14:paraId="08C096B0" w14:textId="77777777" w:rsidR="00C75161" w:rsidRPr="00286B25" w:rsidRDefault="00C75161" w:rsidP="00A24EFA">
      <w:pPr>
        <w:jc w:val="both"/>
        <w:rPr>
          <w:rFonts w:ascii="Klavika Basic Light" w:hAnsi="Klavika Basic Light"/>
          <w:color w:val="000000" w:themeColor="text1"/>
          <w:sz w:val="22"/>
          <w:szCs w:val="22"/>
        </w:rPr>
      </w:pPr>
    </w:p>
    <w:p w14:paraId="344B89F2" w14:textId="039A3820"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Dane Zamawiającego</w:t>
      </w:r>
      <w:r w:rsidR="009874BA" w:rsidRPr="00F214BF">
        <w:rPr>
          <w:rFonts w:ascii="Klavika Basic Light" w:hAnsi="Klavika Basic Light"/>
          <w:color w:val="000000" w:themeColor="text1"/>
        </w:rPr>
        <w:t xml:space="preserve"> :</w:t>
      </w:r>
    </w:p>
    <w:p w14:paraId="50F7CCF3"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Corten Medic Tomasz Sikora</w:t>
      </w:r>
    </w:p>
    <w:p w14:paraId="4D7E5D6B"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Nowa Iwiczna </w:t>
      </w:r>
    </w:p>
    <w:p w14:paraId="03D2B53B"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ul. Ignacego Krasickiego 29N </w:t>
      </w:r>
    </w:p>
    <w:p w14:paraId="457F465D"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05-500 Piaseczno </w:t>
      </w:r>
    </w:p>
    <w:p w14:paraId="3EBB44E3" w14:textId="77777777" w:rsidR="00A24EFA" w:rsidRPr="00F214BF" w:rsidRDefault="00A24EFA" w:rsidP="00A24EFA">
      <w:pPr>
        <w:ind w:left="1418"/>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NIP 5211454901</w:t>
      </w:r>
    </w:p>
    <w:p w14:paraId="314E8FE8" w14:textId="77777777" w:rsidR="00A24EFA" w:rsidRPr="00286B25" w:rsidRDefault="00A24EFA" w:rsidP="00A24EFA">
      <w:pPr>
        <w:pStyle w:val="Akapitzlist"/>
        <w:ind w:left="1080"/>
        <w:jc w:val="both"/>
        <w:rPr>
          <w:rFonts w:ascii="Klavika Basic Light" w:hAnsi="Klavika Basic Light"/>
          <w:color w:val="000000" w:themeColor="text1"/>
        </w:rPr>
      </w:pPr>
    </w:p>
    <w:p w14:paraId="2DF39026" w14:textId="77777777" w:rsidR="00A24EFA" w:rsidRPr="00286B25" w:rsidRDefault="00A24EFA" w:rsidP="00A24EFA">
      <w:pPr>
        <w:pStyle w:val="Akapitzlist"/>
        <w:ind w:left="1080"/>
        <w:jc w:val="both"/>
        <w:rPr>
          <w:rFonts w:ascii="Klavika Basic Light" w:hAnsi="Klavika Basic Light"/>
          <w:color w:val="000000" w:themeColor="text1"/>
        </w:rPr>
      </w:pPr>
    </w:p>
    <w:p w14:paraId="6BFE4308" w14:textId="5BEFEA67" w:rsidR="00B76AB6" w:rsidRPr="00286B25"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A76BB7">
        <w:rPr>
          <w:rFonts w:ascii="Klavika Basic Light" w:hAnsi="Klavika Basic Light"/>
          <w:color w:val="000000" w:themeColor="text1"/>
        </w:rPr>
        <w:t>Tytuł i kod zamówienia</w:t>
      </w:r>
      <w:r w:rsidR="009874BA" w:rsidRPr="00A76BB7">
        <w:rPr>
          <w:rFonts w:ascii="Klavika Basic Light" w:hAnsi="Klavika Basic Light"/>
          <w:color w:val="000000" w:themeColor="text1"/>
        </w:rPr>
        <w:t>:</w:t>
      </w:r>
    </w:p>
    <w:p w14:paraId="3F2048A7" w14:textId="4F0C1313" w:rsidR="00987A58" w:rsidRPr="00286B25" w:rsidRDefault="00B11655" w:rsidP="00286B25">
      <w:pPr>
        <w:pStyle w:val="Nagwek3"/>
        <w:numPr>
          <w:ilvl w:val="0"/>
          <w:numId w:val="20"/>
        </w:numPr>
        <w:rPr>
          <w:rFonts w:ascii="Klavika Basic Light" w:eastAsia="Times New Roman" w:hAnsi="Klavika Basic Light"/>
          <w:color w:val="000000" w:themeColor="text1"/>
          <w:sz w:val="22"/>
          <w:szCs w:val="22"/>
        </w:rPr>
      </w:pPr>
      <w:r w:rsidRPr="00286B25">
        <w:rPr>
          <w:rFonts w:ascii="Klavika Basic Light" w:hAnsi="Klavika Basic Light"/>
          <w:color w:val="000000" w:themeColor="text1"/>
          <w:sz w:val="22"/>
          <w:szCs w:val="22"/>
          <w:u w:val="single"/>
        </w:rPr>
        <w:t xml:space="preserve">Kod CPV 31122000-7 Jednostki prądotwórcze </w:t>
      </w:r>
      <w:r w:rsidR="000762E2" w:rsidRPr="00286B25">
        <w:rPr>
          <w:rFonts w:ascii="Klavika Basic Light" w:hAnsi="Klavika Basic Light"/>
          <w:color w:val="000000" w:themeColor="text1"/>
          <w:sz w:val="22"/>
          <w:szCs w:val="22"/>
          <w:u w:val="single"/>
        </w:rPr>
        <w:t xml:space="preserve"> </w:t>
      </w:r>
      <w:r w:rsidR="000762E2" w:rsidRPr="00286B25">
        <w:rPr>
          <w:rFonts w:ascii="Klavika Basic Light" w:hAnsi="Klavika Basic Light"/>
          <w:color w:val="000000" w:themeColor="text1"/>
          <w:sz w:val="22"/>
          <w:szCs w:val="22"/>
        </w:rPr>
        <w:t>-1 sztuka</w:t>
      </w:r>
    </w:p>
    <w:p w14:paraId="3F81F5E3" w14:textId="233A10D2" w:rsidR="00987A58" w:rsidRPr="00286B25" w:rsidRDefault="00987A58" w:rsidP="00286B25">
      <w:pPr>
        <w:pStyle w:val="Nagwek3"/>
        <w:numPr>
          <w:ilvl w:val="0"/>
          <w:numId w:val="20"/>
        </w:numPr>
        <w:rPr>
          <w:rStyle w:val="st"/>
          <w:rFonts w:ascii="Klavika Basic Light" w:eastAsia="Times New Roman" w:hAnsi="Klavika Basic Light"/>
          <w:color w:val="000000" w:themeColor="text1"/>
          <w:sz w:val="22"/>
          <w:szCs w:val="22"/>
        </w:rPr>
      </w:pPr>
      <w:bookmarkStart w:id="0" w:name="_Hlk485913506"/>
      <w:r w:rsidRPr="00286B25">
        <w:rPr>
          <w:rStyle w:val="Uwydatnienie"/>
          <w:rFonts w:ascii="Klavika Basic Light" w:eastAsia="Times New Roman" w:hAnsi="Klavika Basic Light"/>
          <w:i w:val="0"/>
          <w:color w:val="000000" w:themeColor="text1"/>
          <w:sz w:val="22"/>
          <w:szCs w:val="22"/>
          <w:u w:val="single"/>
        </w:rPr>
        <w:t>Kod CPV</w:t>
      </w:r>
      <w:r w:rsidRPr="00286B25">
        <w:rPr>
          <w:rStyle w:val="st"/>
          <w:rFonts w:ascii="Klavika Basic Light" w:eastAsia="Times New Roman" w:hAnsi="Klavika Basic Light"/>
          <w:color w:val="000000" w:themeColor="text1"/>
          <w:sz w:val="22"/>
          <w:szCs w:val="22"/>
          <w:u w:val="single"/>
        </w:rPr>
        <w:t>: 30231200 – Konsole</w:t>
      </w:r>
      <w:bookmarkEnd w:id="0"/>
      <w:r w:rsidR="000762E2">
        <w:rPr>
          <w:rStyle w:val="st"/>
          <w:rFonts w:ascii="Klavika Basic Light" w:eastAsia="Times New Roman" w:hAnsi="Klavika Basic Light"/>
          <w:color w:val="000000" w:themeColor="text1"/>
          <w:sz w:val="22"/>
          <w:szCs w:val="22"/>
          <w:u w:val="single"/>
        </w:rPr>
        <w:t xml:space="preserve"> </w:t>
      </w:r>
      <w:r w:rsidR="000762E2" w:rsidRPr="00286B25">
        <w:rPr>
          <w:rStyle w:val="st"/>
          <w:rFonts w:ascii="Klavika Basic Light" w:eastAsia="Times New Roman" w:hAnsi="Klavika Basic Light"/>
          <w:color w:val="000000" w:themeColor="text1"/>
          <w:sz w:val="22"/>
          <w:szCs w:val="22"/>
        </w:rPr>
        <w:t>-1 sztuka</w:t>
      </w:r>
    </w:p>
    <w:p w14:paraId="0615B958" w14:textId="6477A86B" w:rsidR="00987A58" w:rsidRPr="00286B25" w:rsidRDefault="00E67209" w:rsidP="00286B25">
      <w:pPr>
        <w:pStyle w:val="Akapitzlist"/>
        <w:numPr>
          <w:ilvl w:val="0"/>
          <w:numId w:val="20"/>
        </w:numPr>
        <w:rPr>
          <w:rFonts w:ascii="Klavika Basic Light" w:eastAsia="Times New Roman" w:hAnsi="Klavika Basic Light" w:cs="Times New Roman"/>
          <w:color w:val="000000" w:themeColor="text1"/>
          <w:u w:val="single"/>
          <w:lang w:eastAsia="pl-PL"/>
        </w:rPr>
      </w:pPr>
      <w:bookmarkStart w:id="1" w:name="_Hlk486342725"/>
      <w:r w:rsidRPr="00286B25">
        <w:rPr>
          <w:rFonts w:ascii="Klavika Basic Light" w:eastAsia="Times New Roman" w:hAnsi="Klavika Basic Light" w:cs="Times New Roman"/>
          <w:color w:val="000000" w:themeColor="text1"/>
          <w:u w:val="single"/>
        </w:rPr>
        <w:t xml:space="preserve">Kod </w:t>
      </w:r>
      <w:r w:rsidR="00987A58" w:rsidRPr="00286B25">
        <w:rPr>
          <w:rFonts w:ascii="Klavika Basic Light" w:eastAsia="Lucida Sans Unicode" w:hAnsi="Klavika Basic Light" w:cs="Times New Roman"/>
          <w:color w:val="000000" w:themeColor="text1"/>
          <w:u w:val="single"/>
        </w:rPr>
        <w:t xml:space="preserve">CPV 35125300-2 Kamery bezpieczeństwa </w:t>
      </w:r>
      <w:r w:rsidR="000762E2" w:rsidRPr="00286B25">
        <w:rPr>
          <w:rFonts w:ascii="Klavika Basic Light" w:hAnsi="Klavika Basic Light"/>
          <w:color w:val="000000" w:themeColor="text1"/>
          <w:u w:val="single"/>
        </w:rPr>
        <w:t>–</w:t>
      </w:r>
      <w:r w:rsidR="000762E2" w:rsidRPr="00286B25">
        <w:rPr>
          <w:rFonts w:ascii="Klavika Basic Light" w:hAnsi="Klavika Basic Light"/>
          <w:color w:val="000000" w:themeColor="text1"/>
        </w:rPr>
        <w:t xml:space="preserve"> 1 zestaw (4 Kamery Wewnętrzne, 6 Kamer Zewnętrznych)</w:t>
      </w:r>
    </w:p>
    <w:bookmarkEnd w:id="1"/>
    <w:p w14:paraId="1E815DD2" w14:textId="3E215187" w:rsidR="00A53C99" w:rsidRPr="00286B25" w:rsidRDefault="00BA5D83" w:rsidP="00286B25">
      <w:pPr>
        <w:pStyle w:val="Akapitzlist"/>
        <w:numPr>
          <w:ilvl w:val="0"/>
          <w:numId w:val="20"/>
        </w:numPr>
        <w:rPr>
          <w:rFonts w:ascii="Klavika Basic Light" w:eastAsia="Times New Roman" w:hAnsi="Klavika Basic Light" w:cs="Arial"/>
          <w:color w:val="000000" w:themeColor="text1"/>
          <w:u w:val="single"/>
          <w:shd w:val="clear" w:color="auto" w:fill="FFFFFF"/>
        </w:rPr>
      </w:pPr>
      <w:r w:rsidRPr="00286B25">
        <w:rPr>
          <w:rFonts w:ascii="Klavika Basic Light" w:eastAsia="Times New Roman" w:hAnsi="Klavika Basic Light" w:cs="Times New Roman"/>
          <w:color w:val="000000" w:themeColor="text1"/>
          <w:u w:val="single"/>
        </w:rPr>
        <w:t xml:space="preserve">Kod CPV - </w:t>
      </w:r>
      <w:r w:rsidR="00A53C99" w:rsidRPr="00286B25">
        <w:rPr>
          <w:rStyle w:val="apple-converted-space"/>
          <w:rFonts w:ascii="Klavika Basic Light" w:eastAsia="Times New Roman" w:hAnsi="Klavika Basic Light" w:cs="Arial"/>
          <w:color w:val="000000" w:themeColor="text1"/>
          <w:u w:val="single"/>
          <w:shd w:val="clear" w:color="auto" w:fill="FFFFFF"/>
        </w:rPr>
        <w:t> </w:t>
      </w:r>
      <w:r w:rsidR="00A53C99" w:rsidRPr="00286B25">
        <w:rPr>
          <w:rFonts w:ascii="Klavika Basic Light" w:eastAsia="Times New Roman" w:hAnsi="Klavika Basic Light" w:cs="Arial"/>
          <w:color w:val="000000" w:themeColor="text1"/>
          <w:u w:val="single"/>
          <w:shd w:val="clear" w:color="auto" w:fill="FFFFFF"/>
        </w:rPr>
        <w:t>30000000-9 - Maszyny biurowe i liczące, sprzęt i materiały, z wyjątkiem mebli i pakietów oprogramowania</w:t>
      </w:r>
      <w:r w:rsidR="000762E2">
        <w:rPr>
          <w:rFonts w:ascii="Klavika Basic Light" w:eastAsia="Times New Roman" w:hAnsi="Klavika Basic Light" w:cs="Arial"/>
          <w:color w:val="000000" w:themeColor="text1"/>
          <w:u w:val="single"/>
          <w:shd w:val="clear" w:color="auto" w:fill="FFFFFF"/>
        </w:rPr>
        <w:t xml:space="preserve"> </w:t>
      </w:r>
      <w:r w:rsidR="000762E2" w:rsidRPr="00286B25">
        <w:rPr>
          <w:rFonts w:ascii="Klavika Basic Light" w:eastAsia="Times New Roman" w:hAnsi="Klavika Basic Light" w:cs="Arial"/>
          <w:color w:val="000000" w:themeColor="text1"/>
          <w:shd w:val="clear" w:color="auto" w:fill="FFFFFF"/>
        </w:rPr>
        <w:t>-1 sztuka</w:t>
      </w:r>
    </w:p>
    <w:p w14:paraId="1BA31B73" w14:textId="08A6CF87" w:rsidR="00A53C99" w:rsidRPr="00286B25" w:rsidRDefault="00A53C99" w:rsidP="00286B25">
      <w:pPr>
        <w:pStyle w:val="Akapitzlist"/>
        <w:numPr>
          <w:ilvl w:val="0"/>
          <w:numId w:val="20"/>
        </w:numPr>
        <w:rPr>
          <w:rFonts w:ascii="Klavika Basic Light" w:eastAsia="Times New Roman" w:hAnsi="Klavika Basic Light"/>
          <w:color w:val="000000" w:themeColor="text1"/>
          <w:u w:val="single"/>
          <w:lang w:eastAsia="pl-PL"/>
        </w:rPr>
      </w:pPr>
      <w:r w:rsidRPr="00286B25">
        <w:rPr>
          <w:rFonts w:ascii="Klavika Basic Light" w:hAnsi="Klavika Basic Light"/>
          <w:color w:val="000000" w:themeColor="text1"/>
          <w:u w:val="single"/>
        </w:rPr>
        <w:t>Kod CPV 30232100-5 Drukarki i plotery</w:t>
      </w:r>
      <w:r w:rsidR="000762E2">
        <w:rPr>
          <w:rFonts w:ascii="Klavika Basic Light" w:hAnsi="Klavika Basic Light"/>
          <w:color w:val="000000" w:themeColor="text1"/>
          <w:u w:val="single"/>
        </w:rPr>
        <w:t xml:space="preserve"> </w:t>
      </w:r>
      <w:r w:rsidR="000762E2" w:rsidRPr="00286B25">
        <w:rPr>
          <w:rFonts w:ascii="Klavika Basic Light" w:hAnsi="Klavika Basic Light"/>
          <w:color w:val="000000" w:themeColor="text1"/>
        </w:rPr>
        <w:t>– 1 sztuka</w:t>
      </w:r>
      <w:r w:rsidR="000762E2">
        <w:rPr>
          <w:rFonts w:ascii="Klavika Basic Light" w:hAnsi="Klavika Basic Light"/>
          <w:color w:val="000000" w:themeColor="text1"/>
          <w:u w:val="single"/>
        </w:rPr>
        <w:t xml:space="preserve"> </w:t>
      </w:r>
    </w:p>
    <w:p w14:paraId="4F01B9B8" w14:textId="7809568F" w:rsidR="00A53C99" w:rsidRPr="00286B25" w:rsidRDefault="00A53C99" w:rsidP="00286B25">
      <w:pPr>
        <w:pStyle w:val="Nagwek3"/>
        <w:numPr>
          <w:ilvl w:val="0"/>
          <w:numId w:val="20"/>
        </w:numPr>
        <w:rPr>
          <w:rFonts w:ascii="Klavika Basic Light" w:eastAsia="Times New Roman" w:hAnsi="Klavika Basic Light" w:cs="Times New Roman"/>
          <w:color w:val="000000" w:themeColor="text1"/>
          <w:sz w:val="22"/>
          <w:szCs w:val="22"/>
          <w:u w:val="single"/>
          <w:lang w:eastAsia="pl-PL"/>
        </w:rPr>
      </w:pPr>
      <w:bookmarkStart w:id="2" w:name="_GoBack"/>
      <w:bookmarkEnd w:id="2"/>
      <w:r w:rsidRPr="00286B25">
        <w:rPr>
          <w:rFonts w:ascii="Klavika Basic Light" w:hAnsi="Klavika Basic Light"/>
          <w:color w:val="000000" w:themeColor="text1"/>
          <w:sz w:val="22"/>
          <w:szCs w:val="22"/>
          <w:u w:val="single"/>
        </w:rPr>
        <w:t>Kod CPV 30216130-6 Czytniki kodu kreskowego</w:t>
      </w:r>
      <w:r w:rsidRPr="00286B25">
        <w:rPr>
          <w:rFonts w:ascii="Klavika Basic Light" w:hAnsi="Klavika Basic Light"/>
          <w:color w:val="000000" w:themeColor="text1"/>
          <w:sz w:val="22"/>
          <w:szCs w:val="22"/>
        </w:rPr>
        <w:t xml:space="preserve"> </w:t>
      </w:r>
      <w:r w:rsidR="000762E2" w:rsidRPr="00286B25">
        <w:rPr>
          <w:rFonts w:ascii="Klavika Basic Light" w:hAnsi="Klavika Basic Light"/>
          <w:color w:val="000000" w:themeColor="text1"/>
          <w:sz w:val="22"/>
          <w:szCs w:val="22"/>
        </w:rPr>
        <w:t>– 1 sztuka</w:t>
      </w:r>
    </w:p>
    <w:p w14:paraId="3239BBE9" w14:textId="165E79FD" w:rsidR="00BA5D83" w:rsidRPr="00BC6D2F" w:rsidRDefault="00A53C99" w:rsidP="00A53C99">
      <w:pPr>
        <w:ind w:left="372" w:firstLine="708"/>
        <w:rPr>
          <w:rFonts w:ascii="Klavika Basic Light" w:eastAsia="Times New Roman" w:hAnsi="Klavika Basic Light"/>
          <w:color w:val="000000" w:themeColor="text1"/>
          <w:sz w:val="22"/>
          <w:szCs w:val="22"/>
        </w:rPr>
      </w:pPr>
      <w:r w:rsidRPr="00BC6D2F" w:rsidDel="00A53C99">
        <w:rPr>
          <w:rFonts w:ascii="Klavika Basic Light" w:eastAsia="Times New Roman" w:hAnsi="Klavika Basic Light"/>
          <w:color w:val="000000" w:themeColor="text1"/>
          <w:sz w:val="22"/>
          <w:szCs w:val="22"/>
        </w:rPr>
        <w:t xml:space="preserve"> </w:t>
      </w:r>
    </w:p>
    <w:p w14:paraId="4071B290" w14:textId="77777777" w:rsidR="00577C82" w:rsidRPr="00286B25" w:rsidRDefault="00577C82" w:rsidP="0026702D">
      <w:pPr>
        <w:ind w:left="372" w:firstLine="708"/>
        <w:rPr>
          <w:rFonts w:ascii="Klavika Basic Light" w:eastAsia="Times New Roman" w:hAnsi="Klavika Basic Light"/>
          <w:color w:val="000000" w:themeColor="text1"/>
          <w:sz w:val="22"/>
          <w:szCs w:val="22"/>
          <w:lang w:eastAsia="pl-PL"/>
        </w:rPr>
      </w:pPr>
    </w:p>
    <w:p w14:paraId="68C65235" w14:textId="77777777" w:rsidR="00A24EFA" w:rsidRPr="00286B25" w:rsidRDefault="00A24EFA" w:rsidP="0026702D">
      <w:pPr>
        <w:jc w:val="both"/>
        <w:rPr>
          <w:rFonts w:ascii="Klavika Basic Light" w:hAnsi="Klavika Basic Light"/>
          <w:color w:val="000000" w:themeColor="text1"/>
          <w:sz w:val="22"/>
          <w:szCs w:val="22"/>
        </w:rPr>
      </w:pPr>
    </w:p>
    <w:p w14:paraId="1B4CAD13" w14:textId="3745A8D9"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Przedmiot zapytania</w:t>
      </w:r>
      <w:r w:rsidR="009874BA" w:rsidRPr="00F214BF">
        <w:rPr>
          <w:rFonts w:ascii="Klavika Basic Light" w:hAnsi="Klavika Basic Light"/>
          <w:color w:val="000000" w:themeColor="text1"/>
        </w:rPr>
        <w:t>:</w:t>
      </w:r>
    </w:p>
    <w:p w14:paraId="7913E1C5" w14:textId="2F3CBA16" w:rsidR="00C64261" w:rsidRDefault="00A24EFA" w:rsidP="00E97DFC">
      <w:pPr>
        <w:ind w:left="1077"/>
        <w:jc w:val="both"/>
        <w:rPr>
          <w:rFonts w:ascii="Klavika Basic Light" w:hAnsi="Klavika Basic Light"/>
          <w:color w:val="000000" w:themeColor="text1"/>
          <w:sz w:val="22"/>
          <w:szCs w:val="22"/>
        </w:rPr>
      </w:pPr>
      <w:bookmarkStart w:id="3" w:name="_Toc438564539"/>
      <w:r w:rsidRPr="00F214BF">
        <w:rPr>
          <w:rFonts w:ascii="Klavika Basic Light" w:hAnsi="Klavika Basic Light"/>
          <w:color w:val="000000" w:themeColor="text1"/>
          <w:sz w:val="22"/>
          <w:szCs w:val="22"/>
        </w:rPr>
        <w:t xml:space="preserve">Przedmiotem zapytania ofertowego jest </w:t>
      </w:r>
      <w:r w:rsidR="00B76AB6" w:rsidRPr="00F214BF">
        <w:rPr>
          <w:rFonts w:ascii="Klavika Basic Light" w:hAnsi="Klavika Basic Light"/>
          <w:color w:val="000000" w:themeColor="text1"/>
          <w:sz w:val="22"/>
          <w:szCs w:val="22"/>
        </w:rPr>
        <w:t xml:space="preserve">dostarczenie sprzętu wg poniższej </w:t>
      </w:r>
      <w:r w:rsidR="00B76AB6" w:rsidRPr="00F214BF">
        <w:rPr>
          <w:rFonts w:ascii="Klavika Basic Light" w:hAnsi="Klavika Basic Light"/>
          <w:color w:val="000000" w:themeColor="text1"/>
          <w:sz w:val="22"/>
          <w:szCs w:val="22"/>
          <w:u w:val="single"/>
        </w:rPr>
        <w:t>minimalnej specyfikacji</w:t>
      </w:r>
      <w:r w:rsidR="00CD6EE9" w:rsidRPr="00F214BF">
        <w:rPr>
          <w:rFonts w:ascii="Klavika Basic Light" w:hAnsi="Klavika Basic Light"/>
          <w:color w:val="000000" w:themeColor="text1"/>
          <w:sz w:val="22"/>
          <w:szCs w:val="22"/>
          <w:u w:val="single"/>
        </w:rPr>
        <w:t xml:space="preserve"> technicznej</w:t>
      </w:r>
      <w:r w:rsidR="00B76AB6" w:rsidRPr="00F214BF">
        <w:rPr>
          <w:rFonts w:ascii="Klavika Basic Light" w:hAnsi="Klavika Basic Light"/>
          <w:color w:val="000000" w:themeColor="text1"/>
          <w:sz w:val="22"/>
          <w:szCs w:val="22"/>
        </w:rPr>
        <w:t>:</w:t>
      </w:r>
    </w:p>
    <w:p w14:paraId="47BBB343" w14:textId="77777777" w:rsidR="00A76BB7" w:rsidRPr="00F214BF" w:rsidRDefault="00A76BB7" w:rsidP="00E97DFC">
      <w:pPr>
        <w:ind w:left="1077"/>
        <w:jc w:val="both"/>
        <w:rPr>
          <w:rFonts w:ascii="Klavika Basic Light" w:hAnsi="Klavika Basic Light"/>
          <w:color w:val="000000" w:themeColor="text1"/>
          <w:sz w:val="22"/>
          <w:szCs w:val="22"/>
        </w:rPr>
      </w:pPr>
    </w:p>
    <w:p w14:paraId="57543B0B" w14:textId="5A5A19D2" w:rsidR="00E412A1" w:rsidRPr="00286B25" w:rsidRDefault="00E412A1" w:rsidP="00286B25">
      <w:pPr>
        <w:rPr>
          <w:rFonts w:ascii="Klavika Basic Light" w:hAnsi="Klavika Basic Light"/>
          <w:color w:val="000000" w:themeColor="text1"/>
        </w:rPr>
      </w:pPr>
    </w:p>
    <w:p w14:paraId="53504E29" w14:textId="05F8A61D" w:rsidR="00A76BB7" w:rsidRDefault="009B1453">
      <w:pPr>
        <w:rPr>
          <w:rFonts w:ascii="Klavika Basic Light" w:hAnsi="Klavika Basic Light"/>
          <w:color w:val="000000" w:themeColor="text1"/>
          <w:szCs w:val="24"/>
          <w:u w:val="single"/>
        </w:rPr>
      </w:pPr>
      <w:r>
        <w:rPr>
          <w:rFonts w:ascii="Klavika Basic Light" w:hAnsi="Klavika Basic Light"/>
          <w:color w:val="000000" w:themeColor="text1"/>
          <w:szCs w:val="24"/>
          <w:u w:val="single"/>
        </w:rPr>
        <w:t>1.</w:t>
      </w:r>
      <w:r w:rsidR="00A76BB7" w:rsidRPr="002E3982">
        <w:rPr>
          <w:rFonts w:ascii="Klavika Basic Light" w:hAnsi="Klavika Basic Light"/>
          <w:color w:val="000000" w:themeColor="text1"/>
          <w:szCs w:val="24"/>
          <w:u w:val="single"/>
        </w:rPr>
        <w:t xml:space="preserve">Kod CPV 31122000-7 Jednostki prądotwórcze </w:t>
      </w:r>
    </w:p>
    <w:p w14:paraId="4AD35E2D" w14:textId="77777777" w:rsidR="00A76BB7" w:rsidRPr="001E18B2" w:rsidRDefault="00A76BB7">
      <w:pPr>
        <w:rPr>
          <w:rFonts w:ascii="Klavika Basic Light" w:hAnsi="Klavika Basic Light"/>
          <w:color w:val="000000" w:themeColor="text1"/>
          <w:sz w:val="22"/>
          <w:szCs w:val="22"/>
        </w:rPr>
      </w:pPr>
    </w:p>
    <w:p w14:paraId="29D0B1AD" w14:textId="77777777" w:rsidR="00A76BB7" w:rsidRPr="001E18B2" w:rsidRDefault="00A76BB7">
      <w:pPr>
        <w:rPr>
          <w:rFonts w:ascii="Klavika Basic Light" w:hAnsi="Klavika Basic Light"/>
          <w:color w:val="000000" w:themeColor="text1"/>
          <w:sz w:val="22"/>
          <w:szCs w:val="22"/>
        </w:rPr>
      </w:pPr>
    </w:p>
    <w:p w14:paraId="463CFEB5"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SILNIKA</w:t>
      </w:r>
    </w:p>
    <w:p w14:paraId="2D043CD2"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ab/>
        <w:t xml:space="preserve"> </w:t>
      </w:r>
    </w:p>
    <w:p w14:paraId="169E20AE"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lastRenderedPageBreak/>
        <w:t>Chłodzenie</w:t>
      </w:r>
      <w:r w:rsidRPr="00286B25">
        <w:rPr>
          <w:rFonts w:ascii="Klavika Basic Light" w:hAnsi="Klavika Basic Light"/>
          <w:color w:val="000000" w:themeColor="text1"/>
        </w:rPr>
        <w:tab/>
        <w:t>Chłodnica, ciecz chłodz</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ca</w:t>
      </w:r>
    </w:p>
    <w:p w14:paraId="4B586543"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t>System paliwowy</w:t>
      </w:r>
      <w:r w:rsidRPr="00286B25">
        <w:rPr>
          <w:rFonts w:ascii="Klavika Basic Light" w:hAnsi="Klavika Basic Light"/>
          <w:color w:val="000000" w:themeColor="text1"/>
        </w:rPr>
        <w:tab/>
        <w:t>Pompa wtryskowa</w:t>
      </w:r>
    </w:p>
    <w:p w14:paraId="1931A212" w14:textId="77777777" w:rsidR="00A76BB7" w:rsidRPr="00286B25" w:rsidRDefault="00A76BB7" w:rsidP="00286B25">
      <w:pPr>
        <w:pStyle w:val="Akapitzlist"/>
        <w:numPr>
          <w:ilvl w:val="0"/>
          <w:numId w:val="19"/>
        </w:numPr>
        <w:rPr>
          <w:rFonts w:ascii="Klavika Basic Light" w:hAnsi="Klavika Basic Light"/>
          <w:color w:val="000000" w:themeColor="text1"/>
        </w:rPr>
      </w:pPr>
      <w:r w:rsidRPr="00286B25">
        <w:rPr>
          <w:rFonts w:ascii="Klavika Basic Light" w:hAnsi="Klavika Basic Light"/>
          <w:color w:val="000000" w:themeColor="text1"/>
        </w:rPr>
        <w:t>Układ Cylindrów</w:t>
      </w:r>
      <w:r w:rsidRPr="00286B25">
        <w:rPr>
          <w:rFonts w:ascii="Klavika Basic Light" w:hAnsi="Klavika Basic Light"/>
          <w:color w:val="000000" w:themeColor="text1"/>
        </w:rPr>
        <w:tab/>
        <w:t>4 w rz</w:t>
      </w:r>
      <w:r w:rsidRPr="00286B25">
        <w:rPr>
          <w:rFonts w:ascii="Klavika Basic Light" w:hAnsi="Klavika Basic Light" w:cs="Calibri"/>
          <w:color w:val="000000" w:themeColor="text1"/>
        </w:rPr>
        <w:t>ę</w:t>
      </w:r>
      <w:r w:rsidRPr="00286B25">
        <w:rPr>
          <w:rFonts w:ascii="Klavika Basic Light" w:hAnsi="Klavika Basic Light"/>
          <w:color w:val="000000" w:themeColor="text1"/>
        </w:rPr>
        <w:t>dzie</w:t>
      </w:r>
    </w:p>
    <w:p w14:paraId="20234124"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ab/>
        <w:t xml:space="preserve"> </w:t>
      </w:r>
      <w:r w:rsidRPr="001E18B2">
        <w:rPr>
          <w:rFonts w:ascii="Klavika Basic Light" w:hAnsi="Klavika Basic Light"/>
          <w:color w:val="000000" w:themeColor="text1"/>
          <w:sz w:val="22"/>
          <w:szCs w:val="22"/>
        </w:rPr>
        <w:tab/>
        <w:t xml:space="preserve"> </w:t>
      </w:r>
    </w:p>
    <w:p w14:paraId="0386C930"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PR</w:t>
      </w:r>
      <w:r w:rsidRPr="001E18B2">
        <w:rPr>
          <w:rFonts w:ascii="Klavika Basic Light" w:hAnsi="Klavika Basic Light" w:cs="Calibri"/>
          <w:color w:val="000000" w:themeColor="text1"/>
          <w:sz w:val="22"/>
          <w:szCs w:val="22"/>
        </w:rPr>
        <w:t>Ą</w:t>
      </w:r>
      <w:r w:rsidRPr="001E18B2">
        <w:rPr>
          <w:rFonts w:ascii="Klavika Basic Light" w:hAnsi="Klavika Basic Light"/>
          <w:color w:val="000000" w:themeColor="text1"/>
          <w:sz w:val="22"/>
          <w:szCs w:val="22"/>
        </w:rPr>
        <w:t>DNICY</w:t>
      </w:r>
    </w:p>
    <w:p w14:paraId="64E0F85F" w14:textId="59E26ED9" w:rsidR="00A76BB7" w:rsidRPr="00286B25" w:rsidRDefault="00A76BB7" w:rsidP="00286B25">
      <w:pPr>
        <w:pStyle w:val="Akapitzlist"/>
        <w:numPr>
          <w:ilvl w:val="1"/>
          <w:numId w:val="17"/>
        </w:numPr>
        <w:rPr>
          <w:rFonts w:ascii="Klavika Basic Light" w:hAnsi="Klavika Basic Light"/>
          <w:color w:val="000000" w:themeColor="text1"/>
        </w:rPr>
      </w:pPr>
    </w:p>
    <w:p w14:paraId="25A54EB9"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Moc maksymalna/nominalna 400V</w:t>
      </w:r>
      <w:r w:rsidRPr="00286B25">
        <w:rPr>
          <w:rFonts w:ascii="Klavika Basic Light" w:hAnsi="Klavika Basic Light"/>
          <w:color w:val="000000" w:themeColor="text1"/>
        </w:rPr>
        <w:tab/>
        <w:t>16kW / 16000W / 20KVA -15KW / 15000W / 18kVA</w:t>
      </w:r>
    </w:p>
    <w:p w14:paraId="51C9CC7F"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Moc maksymalna/nominalna 230V</w:t>
      </w:r>
      <w:r w:rsidRPr="00286B25">
        <w:rPr>
          <w:rFonts w:ascii="Klavika Basic Light" w:hAnsi="Klavika Basic Light"/>
          <w:color w:val="000000" w:themeColor="text1"/>
        </w:rPr>
        <w:tab/>
        <w:t>5kW / 5400W / 6KVA – 5KW / 5000W / 6kVA</w:t>
      </w:r>
    </w:p>
    <w:p w14:paraId="45B7144E"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Układ stabilizuj</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cy AVR</w:t>
      </w:r>
      <w:r w:rsidRPr="00286B25">
        <w:rPr>
          <w:rFonts w:ascii="Klavika Basic Light" w:hAnsi="Klavika Basic Light"/>
          <w:color w:val="000000" w:themeColor="text1"/>
        </w:rPr>
        <w:tab/>
        <w:t>Pe</w:t>
      </w:r>
      <w:r w:rsidRPr="00286B25">
        <w:rPr>
          <w:rFonts w:ascii="Klavika Basic Light" w:hAnsi="Klavika Basic Light" w:cs="Klavika Regular"/>
          <w:color w:val="000000" w:themeColor="text1"/>
        </w:rPr>
        <w:t>ł</w:t>
      </w:r>
      <w:r w:rsidRPr="00286B25">
        <w:rPr>
          <w:rFonts w:ascii="Klavika Basic Light" w:hAnsi="Klavika Basic Light"/>
          <w:color w:val="000000" w:themeColor="text1"/>
        </w:rPr>
        <w:t>na stabilizacja 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cia(V) +/- 2%</w:t>
      </w:r>
    </w:p>
    <w:p w14:paraId="1B92CAF5"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Regulator 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cia wyj</w:t>
      </w:r>
      <w:r w:rsidRPr="00286B25">
        <w:rPr>
          <w:rFonts w:ascii="Klavika Basic Light" w:hAnsi="Klavika Basic Light" w:cs="Calibri"/>
          <w:color w:val="000000" w:themeColor="text1"/>
        </w:rPr>
        <w:t>ś</w:t>
      </w:r>
      <w:r w:rsidRPr="00286B25">
        <w:rPr>
          <w:rFonts w:ascii="Klavika Basic Light" w:hAnsi="Klavika Basic Light"/>
          <w:color w:val="000000" w:themeColor="text1"/>
        </w:rPr>
        <w:t>ciowego</w:t>
      </w:r>
      <w:r w:rsidRPr="00286B25">
        <w:rPr>
          <w:rFonts w:ascii="Klavika Basic Light" w:hAnsi="Klavika Basic Light"/>
          <w:color w:val="000000" w:themeColor="text1"/>
        </w:rPr>
        <w:tab/>
      </w:r>
    </w:p>
    <w:p w14:paraId="6980CB94"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Napi</w:t>
      </w:r>
      <w:r w:rsidRPr="00286B25">
        <w:rPr>
          <w:rFonts w:ascii="Klavika Basic Light" w:hAnsi="Klavika Basic Light" w:cs="Calibri"/>
          <w:color w:val="000000" w:themeColor="text1"/>
        </w:rPr>
        <w:t>ę</w:t>
      </w:r>
      <w:r w:rsidRPr="00286B25">
        <w:rPr>
          <w:rFonts w:ascii="Klavika Basic Light" w:hAnsi="Klavika Basic Light"/>
          <w:color w:val="000000" w:themeColor="text1"/>
        </w:rPr>
        <w:t>cie znamionowe</w:t>
      </w:r>
      <w:r w:rsidRPr="00286B25">
        <w:rPr>
          <w:rFonts w:ascii="Klavika Basic Light" w:hAnsi="Klavika Basic Light"/>
          <w:color w:val="000000" w:themeColor="text1"/>
        </w:rPr>
        <w:tab/>
        <w:t>230V/400V</w:t>
      </w:r>
    </w:p>
    <w:p w14:paraId="0D0EDDE9"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Pr</w:t>
      </w:r>
      <w:r w:rsidRPr="00286B25">
        <w:rPr>
          <w:rFonts w:ascii="Klavika Basic Light" w:hAnsi="Klavika Basic Light" w:cs="Calibri"/>
          <w:color w:val="000000" w:themeColor="text1"/>
        </w:rPr>
        <w:t>ą</w:t>
      </w:r>
      <w:r w:rsidRPr="00286B25">
        <w:rPr>
          <w:rFonts w:ascii="Klavika Basic Light" w:hAnsi="Klavika Basic Light"/>
          <w:color w:val="000000" w:themeColor="text1"/>
        </w:rPr>
        <w:t>d znamionowy</w:t>
      </w:r>
      <w:r w:rsidRPr="00286B25">
        <w:rPr>
          <w:rFonts w:ascii="Klavika Basic Light" w:hAnsi="Klavika Basic Light"/>
          <w:color w:val="000000" w:themeColor="text1"/>
        </w:rPr>
        <w:tab/>
        <w:t>28A</w:t>
      </w:r>
    </w:p>
    <w:p w14:paraId="0E63F1C3" w14:textId="77777777" w:rsidR="00A76BB7" w:rsidRPr="00286B25" w:rsidRDefault="00A76BB7" w:rsidP="00286B25">
      <w:pPr>
        <w:pStyle w:val="Akapitzlist"/>
        <w:numPr>
          <w:ilvl w:val="0"/>
          <w:numId w:val="17"/>
        </w:numPr>
        <w:rPr>
          <w:rFonts w:ascii="Klavika Basic Light" w:hAnsi="Klavika Basic Light"/>
          <w:color w:val="000000" w:themeColor="text1"/>
        </w:rPr>
      </w:pPr>
      <w:r w:rsidRPr="00286B25">
        <w:rPr>
          <w:rFonts w:ascii="Klavika Basic Light" w:hAnsi="Klavika Basic Light"/>
          <w:color w:val="000000" w:themeColor="text1"/>
        </w:rPr>
        <w:t>Zabezpieczenie pr</w:t>
      </w:r>
      <w:r w:rsidRPr="00286B25">
        <w:rPr>
          <w:rFonts w:ascii="Klavika Basic Light" w:hAnsi="Klavika Basic Light" w:cs="Calibri"/>
          <w:color w:val="000000" w:themeColor="text1"/>
        </w:rPr>
        <w:t>ą</w:t>
      </w:r>
      <w:r w:rsidRPr="00286B25">
        <w:rPr>
          <w:rFonts w:ascii="Klavika Basic Light" w:hAnsi="Klavika Basic Light"/>
          <w:color w:val="000000" w:themeColor="text1"/>
        </w:rPr>
        <w:t>dnicy</w:t>
      </w:r>
      <w:r w:rsidRPr="00286B25">
        <w:rPr>
          <w:rFonts w:ascii="Klavika Basic Light" w:hAnsi="Klavika Basic Light"/>
          <w:color w:val="000000" w:themeColor="text1"/>
        </w:rPr>
        <w:tab/>
        <w:t>Przeci</w:t>
      </w:r>
      <w:r w:rsidRPr="00286B25">
        <w:rPr>
          <w:rFonts w:ascii="Klavika Basic Light" w:hAnsi="Klavika Basic Light" w:cs="Calibri"/>
          <w:color w:val="000000" w:themeColor="text1"/>
        </w:rPr>
        <w:t>ąż</w:t>
      </w:r>
      <w:r w:rsidRPr="00286B25">
        <w:rPr>
          <w:rFonts w:ascii="Klavika Basic Light" w:hAnsi="Klavika Basic Light"/>
          <w:color w:val="000000" w:themeColor="text1"/>
        </w:rPr>
        <w:t xml:space="preserve">eniowo </w:t>
      </w:r>
      <w:r w:rsidRPr="00286B25">
        <w:rPr>
          <w:rFonts w:ascii="Klavika Basic Light" w:hAnsi="Klavika Basic Light" w:cs="Klavika Regular"/>
          <w:color w:val="000000" w:themeColor="text1"/>
        </w:rPr>
        <w:t>–</w:t>
      </w:r>
      <w:r w:rsidRPr="00286B25">
        <w:rPr>
          <w:rFonts w:ascii="Klavika Basic Light" w:hAnsi="Klavika Basic Light"/>
          <w:color w:val="000000" w:themeColor="text1"/>
        </w:rPr>
        <w:t xml:space="preserve"> termiczne</w:t>
      </w:r>
      <w:r w:rsidRPr="00286B25">
        <w:rPr>
          <w:rFonts w:ascii="Klavika Basic Light" w:hAnsi="Klavika Basic Light"/>
          <w:color w:val="000000" w:themeColor="text1"/>
        </w:rPr>
        <w:tab/>
      </w:r>
    </w:p>
    <w:p w14:paraId="2B3E8F92"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 xml:space="preserve"> </w:t>
      </w:r>
    </w:p>
    <w:p w14:paraId="1A16A3B1" w14:textId="77777777" w:rsidR="00A76BB7" w:rsidRPr="001E18B2" w:rsidRDefault="00A76BB7">
      <w:pPr>
        <w:rPr>
          <w:rFonts w:ascii="Klavika Basic Light" w:hAnsi="Klavika Basic Light"/>
          <w:color w:val="000000" w:themeColor="text1"/>
          <w:sz w:val="22"/>
          <w:szCs w:val="22"/>
        </w:rPr>
      </w:pPr>
      <w:r w:rsidRPr="001E18B2">
        <w:rPr>
          <w:rFonts w:ascii="Klavika Basic Light" w:hAnsi="Klavika Basic Light"/>
          <w:color w:val="000000" w:themeColor="text1"/>
          <w:sz w:val="22"/>
          <w:szCs w:val="22"/>
        </w:rPr>
        <w:t xml:space="preserve"> </w:t>
      </w:r>
      <w:r w:rsidRPr="001E18B2">
        <w:rPr>
          <w:rFonts w:ascii="Klavika Basic Light" w:hAnsi="Klavika Basic Light"/>
          <w:color w:val="000000" w:themeColor="text1"/>
          <w:sz w:val="22"/>
          <w:szCs w:val="22"/>
        </w:rPr>
        <w:tab/>
        <w:t>DANE TECHNICZNE AGREGATU</w:t>
      </w:r>
    </w:p>
    <w:p w14:paraId="719273FF" w14:textId="77777777" w:rsidR="00A76BB7" w:rsidRPr="001E18B2" w:rsidRDefault="00A76BB7">
      <w:pPr>
        <w:rPr>
          <w:rFonts w:ascii="Klavika Basic Light" w:hAnsi="Klavika Basic Light"/>
          <w:color w:val="000000" w:themeColor="text1"/>
          <w:sz w:val="22"/>
          <w:szCs w:val="22"/>
        </w:rPr>
      </w:pPr>
    </w:p>
    <w:p w14:paraId="1A78EE68"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Zał</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czenie</w:t>
      </w:r>
      <w:r w:rsidRPr="00286B25">
        <w:rPr>
          <w:rFonts w:ascii="Klavika Basic Light" w:hAnsi="Klavika Basic Light"/>
          <w:color w:val="000000" w:themeColor="text1"/>
        </w:rPr>
        <w:tab/>
        <w:t>SAMOCZYNNE</w:t>
      </w:r>
    </w:p>
    <w:p w14:paraId="2C5ECD7F"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Czas przeł</w:t>
      </w:r>
      <w:r w:rsidRPr="00286B25">
        <w:rPr>
          <w:rFonts w:ascii="Klavika Basic Light" w:hAnsi="Klavika Basic Light" w:cs="Calibri"/>
          <w:color w:val="000000" w:themeColor="text1"/>
        </w:rPr>
        <w:t>ą</w:t>
      </w:r>
      <w:r w:rsidRPr="00286B25">
        <w:rPr>
          <w:rFonts w:ascii="Klavika Basic Light" w:hAnsi="Klavika Basic Light"/>
          <w:color w:val="000000" w:themeColor="text1"/>
        </w:rPr>
        <w:t>czenia</w:t>
      </w:r>
      <w:r w:rsidRPr="00286B25">
        <w:rPr>
          <w:rFonts w:ascii="Klavika Basic Light" w:hAnsi="Klavika Basic Light"/>
          <w:color w:val="000000" w:themeColor="text1"/>
        </w:rPr>
        <w:tab/>
        <w:t>Regulowany</w:t>
      </w:r>
    </w:p>
    <w:p w14:paraId="4BFE4013"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Instalacja</w:t>
      </w:r>
      <w:r w:rsidRPr="00286B25">
        <w:rPr>
          <w:rFonts w:ascii="Klavika Basic Light" w:hAnsi="Klavika Basic Light"/>
          <w:color w:val="000000" w:themeColor="text1"/>
        </w:rPr>
        <w:tab/>
        <w:t>Wbudowany w jednostk</w:t>
      </w:r>
      <w:r w:rsidRPr="00286B25">
        <w:rPr>
          <w:rFonts w:ascii="Klavika Basic Light" w:hAnsi="Klavika Basic Light" w:cs="Calibri"/>
          <w:color w:val="000000" w:themeColor="text1"/>
        </w:rPr>
        <w:t>ę</w:t>
      </w:r>
    </w:p>
    <w:p w14:paraId="73ED08EB"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Zasilanie</w:t>
      </w:r>
      <w:r w:rsidRPr="00286B25">
        <w:rPr>
          <w:rFonts w:ascii="Klavika Basic Light" w:hAnsi="Klavika Basic Light"/>
          <w:color w:val="000000" w:themeColor="text1"/>
        </w:rPr>
        <w:tab/>
        <w:t>230V/400V</w:t>
      </w:r>
    </w:p>
    <w:p w14:paraId="677C0E6A"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Zabezpieczenie</w:t>
      </w:r>
      <w:r w:rsidRPr="00286B25">
        <w:rPr>
          <w:rFonts w:ascii="Klavika Basic Light" w:hAnsi="Klavika Basic Light"/>
          <w:color w:val="000000" w:themeColor="text1"/>
        </w:rPr>
        <w:tab/>
        <w:t>30A</w:t>
      </w:r>
    </w:p>
    <w:p w14:paraId="1D41D9D8" w14:textId="77777777" w:rsidR="00A76BB7" w:rsidRPr="00286B25" w:rsidRDefault="00A76BB7" w:rsidP="00286B25">
      <w:pPr>
        <w:pStyle w:val="Akapitzlist"/>
        <w:numPr>
          <w:ilvl w:val="0"/>
          <w:numId w:val="18"/>
        </w:numPr>
        <w:rPr>
          <w:rFonts w:ascii="Klavika Basic Light" w:hAnsi="Klavika Basic Light"/>
          <w:color w:val="000000" w:themeColor="text1"/>
        </w:rPr>
      </w:pPr>
      <w:r w:rsidRPr="00286B25">
        <w:rPr>
          <w:rFonts w:ascii="Klavika Basic Light" w:hAnsi="Klavika Basic Light"/>
          <w:color w:val="000000" w:themeColor="text1"/>
        </w:rPr>
        <w:t>Układ podtrzymania baterii</w:t>
      </w:r>
      <w:r w:rsidRPr="00286B25">
        <w:rPr>
          <w:rFonts w:ascii="Klavika Basic Light" w:hAnsi="Klavika Basic Light"/>
          <w:color w:val="000000" w:themeColor="text1"/>
        </w:rPr>
        <w:tab/>
        <w:t>TAK</w:t>
      </w:r>
    </w:p>
    <w:p w14:paraId="024EE513" w14:textId="77777777" w:rsidR="00A76BB7" w:rsidRDefault="00A76BB7">
      <w:pPr>
        <w:rPr>
          <w:rFonts w:ascii="Klavika Basic Light" w:hAnsi="Klavika Basic Light"/>
          <w:color w:val="000000" w:themeColor="text1"/>
          <w:sz w:val="22"/>
          <w:szCs w:val="22"/>
        </w:rPr>
      </w:pPr>
    </w:p>
    <w:p w14:paraId="27B6C6D2" w14:textId="77777777" w:rsidR="00A76BB7" w:rsidRPr="00B1789D" w:rsidRDefault="00A76BB7">
      <w:pPr>
        <w:rPr>
          <w:rFonts w:ascii="Klavika Basic Light" w:hAnsi="Klavika Basic Light"/>
          <w:color w:val="000000" w:themeColor="text1"/>
          <w:sz w:val="22"/>
          <w:szCs w:val="22"/>
        </w:rPr>
      </w:pPr>
      <w:r w:rsidRPr="00B1789D">
        <w:rPr>
          <w:rFonts w:ascii="Klavika Basic Light" w:hAnsi="Klavika Basic Light"/>
          <w:color w:val="000000" w:themeColor="text1"/>
          <w:sz w:val="22"/>
          <w:szCs w:val="22"/>
        </w:rPr>
        <w:t>Agregat ma zosta</w:t>
      </w:r>
      <w:r w:rsidRPr="00B1789D">
        <w:rPr>
          <w:rFonts w:ascii="Klavika Basic Light" w:hAnsi="Klavika Basic Light" w:cs="Calibri"/>
          <w:color w:val="000000" w:themeColor="text1"/>
          <w:sz w:val="22"/>
          <w:szCs w:val="22"/>
        </w:rPr>
        <w:t>ć</w:t>
      </w:r>
      <w:r w:rsidRPr="00B1789D">
        <w:rPr>
          <w:rFonts w:ascii="Klavika Basic Light" w:hAnsi="Klavika Basic Light"/>
          <w:color w:val="000000" w:themeColor="text1"/>
          <w:sz w:val="22"/>
          <w:szCs w:val="22"/>
        </w:rPr>
        <w:t xml:space="preserve"> wyposa</w:t>
      </w:r>
      <w:r w:rsidRPr="00B1789D">
        <w:rPr>
          <w:rFonts w:ascii="Klavika Basic Light" w:hAnsi="Klavika Basic Light" w:cs="Calibri"/>
          <w:color w:val="000000" w:themeColor="text1"/>
          <w:sz w:val="22"/>
          <w:szCs w:val="22"/>
        </w:rPr>
        <w:t>ż</w:t>
      </w:r>
      <w:r w:rsidRPr="00B1789D">
        <w:rPr>
          <w:rFonts w:ascii="Klavika Basic Light" w:hAnsi="Klavika Basic Light"/>
          <w:color w:val="000000" w:themeColor="text1"/>
          <w:sz w:val="22"/>
          <w:szCs w:val="22"/>
        </w:rPr>
        <w:t>ony w system SZR (Samoczynne zał</w:t>
      </w:r>
      <w:r w:rsidRPr="00B1789D">
        <w:rPr>
          <w:rFonts w:ascii="Klavika Basic Light" w:hAnsi="Klavika Basic Light" w:cs="Calibri"/>
          <w:color w:val="000000" w:themeColor="text1"/>
          <w:sz w:val="22"/>
          <w:szCs w:val="22"/>
        </w:rPr>
        <w:t>ą</w:t>
      </w:r>
      <w:r w:rsidRPr="00B1789D">
        <w:rPr>
          <w:rFonts w:ascii="Klavika Basic Light" w:hAnsi="Klavika Basic Light"/>
          <w:color w:val="000000" w:themeColor="text1"/>
          <w:sz w:val="22"/>
          <w:szCs w:val="22"/>
        </w:rPr>
        <w:t xml:space="preserve">czenie rezerwy) </w:t>
      </w:r>
    </w:p>
    <w:p w14:paraId="56793EF1" w14:textId="3D900E16" w:rsidR="00E412A1" w:rsidRPr="00BC6D2F" w:rsidRDefault="00E412A1" w:rsidP="00286B25">
      <w:pPr>
        <w:rPr>
          <w:rFonts w:ascii="Klavika Basic Light" w:hAnsi="Klavika Basic Light"/>
          <w:color w:val="000000" w:themeColor="text1"/>
          <w:sz w:val="22"/>
          <w:szCs w:val="22"/>
        </w:rPr>
      </w:pPr>
    </w:p>
    <w:p w14:paraId="10753872" w14:textId="59177AF4" w:rsidR="00C64261" w:rsidRPr="00A76BB7" w:rsidRDefault="00C64261" w:rsidP="00286B25">
      <w:pPr>
        <w:rPr>
          <w:rFonts w:ascii="Klavika Basic Light" w:hAnsi="Klavika Basic Light"/>
          <w:sz w:val="22"/>
          <w:szCs w:val="22"/>
        </w:rPr>
      </w:pPr>
    </w:p>
    <w:p w14:paraId="442D73D0" w14:textId="417AA56B" w:rsidR="002E3982" w:rsidRPr="00286B25" w:rsidRDefault="009B1453" w:rsidP="00286B25">
      <w:pPr>
        <w:rPr>
          <w:rFonts w:ascii="Klavika Basic Light" w:hAnsi="Klavika Basic Light"/>
          <w:sz w:val="22"/>
          <w:szCs w:val="22"/>
          <w:u w:val="single"/>
        </w:rPr>
      </w:pPr>
      <w:r>
        <w:rPr>
          <w:rFonts w:ascii="Klavika Basic Light" w:hAnsi="Klavika Basic Light"/>
          <w:sz w:val="22"/>
          <w:szCs w:val="22"/>
        </w:rPr>
        <w:t>2.</w:t>
      </w:r>
      <w:r w:rsidR="002E3982" w:rsidRPr="00286B25">
        <w:rPr>
          <w:rFonts w:ascii="Klavika Basic Light" w:hAnsi="Klavika Basic Light"/>
          <w:sz w:val="22"/>
          <w:szCs w:val="22"/>
          <w:u w:val="single"/>
        </w:rPr>
        <w:t>Kod CPV: 30231200 – Konsole</w:t>
      </w:r>
      <w:r w:rsidR="002E3982" w:rsidRPr="00286B25" w:rsidDel="002E3982">
        <w:rPr>
          <w:rFonts w:ascii="Klavika Basic Light" w:hAnsi="Klavika Basic Light"/>
          <w:sz w:val="22"/>
          <w:szCs w:val="22"/>
          <w:u w:val="single"/>
        </w:rPr>
        <w:t xml:space="preserve"> </w:t>
      </w:r>
    </w:p>
    <w:p w14:paraId="73C9927F" w14:textId="28F4DCF3" w:rsidR="00CD6EE9" w:rsidRPr="00A76BB7" w:rsidRDefault="00CD6EE9" w:rsidP="00286B25">
      <w:pPr>
        <w:rPr>
          <w:rFonts w:ascii="Klavika Basic Light" w:hAnsi="Klavika Basic Light"/>
          <w:sz w:val="22"/>
          <w:szCs w:val="22"/>
        </w:rPr>
      </w:pPr>
    </w:p>
    <w:p w14:paraId="6D7BC892" w14:textId="5586E9D8"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Wbudowana konsola z panelem LCD 19" </w:t>
      </w:r>
    </w:p>
    <w:p w14:paraId="55AD0D56" w14:textId="1382502C" w:rsidR="00CD6EE9" w:rsidRPr="00286B25" w:rsidRDefault="001F7C4A"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Obsługa klawiatur</w:t>
      </w:r>
      <w:r w:rsidR="00CD6EE9" w:rsidRPr="00286B25">
        <w:rPr>
          <w:rFonts w:ascii="Klavika Basic Light" w:eastAsia="Times New Roman" w:hAnsi="Klavika Basic Light"/>
          <w:lang w:eastAsia="pl-PL"/>
        </w:rPr>
        <w:t xml:space="preserve"> USB </w:t>
      </w:r>
    </w:p>
    <w:p w14:paraId="6AE5891C" w14:textId="4F3DF70A"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Automatyczne wykrywanie interfejsów USB </w:t>
      </w:r>
    </w:p>
    <w:p w14:paraId="02C9F475" w14:textId="4703FFB2"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Emulacja klawiatury i myszy USB </w:t>
      </w:r>
    </w:p>
    <w:p w14:paraId="18B3D498" w14:textId="317349E3" w:rsidR="00CD6EE9" w:rsidRPr="00286B25" w:rsidRDefault="001F7C4A"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rozdzielczo</w:t>
      </w:r>
      <w:r w:rsidRPr="00286B25">
        <w:rPr>
          <w:rFonts w:ascii="Klavika Basic Light" w:eastAsia="Times New Roman" w:hAnsi="Klavika Basic Light" w:cs="Calibri"/>
          <w:lang w:eastAsia="pl-PL"/>
        </w:rPr>
        <w:t>ść</w:t>
      </w:r>
      <w:r w:rsidRPr="00286B25">
        <w:rPr>
          <w:rFonts w:ascii="Klavika Basic Light" w:eastAsia="Times New Roman" w:hAnsi="Klavika Basic Light"/>
          <w:lang w:eastAsia="pl-PL"/>
        </w:rPr>
        <w:t xml:space="preserve"> monitora min</w:t>
      </w:r>
      <w:r w:rsidR="00CD6EE9" w:rsidRPr="00286B25">
        <w:rPr>
          <w:rFonts w:ascii="Klavika Basic Light" w:eastAsia="Times New Roman" w:hAnsi="Klavika Basic Light"/>
          <w:lang w:eastAsia="pl-PL"/>
        </w:rPr>
        <w:t xml:space="preserve"> 1280 x 1024 </w:t>
      </w:r>
    </w:p>
    <w:p w14:paraId="10E1EF93" w14:textId="609C067D"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Dwupoziomowe zabezpieczenie hasłem </w:t>
      </w:r>
    </w:p>
    <w:p w14:paraId="46B08CFB" w14:textId="67E51963"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Funkcja autoskanowania do monitorowania komputera wybranego przez u</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 xml:space="preserve">ytkownika </w:t>
      </w:r>
    </w:p>
    <w:p w14:paraId="7E1D43F5" w14:textId="1C9FB262"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Tryb rozgłaszania – jednoczesne wykonywanie operacji na wszystkich wybranych komputerach </w:t>
      </w:r>
    </w:p>
    <w:p w14:paraId="7B5706A2" w14:textId="041D6296" w:rsidR="00CD6EE9" w:rsidRPr="00286B25" w:rsidRDefault="00CD6EE9" w:rsidP="00286B25">
      <w:pPr>
        <w:pStyle w:val="Akapitzlist"/>
        <w:numPr>
          <w:ilvl w:val="0"/>
          <w:numId w:val="16"/>
        </w:numPr>
        <w:rPr>
          <w:rFonts w:ascii="Klavika Basic Light" w:eastAsia="Times New Roman" w:hAnsi="Klavika Basic Light"/>
          <w:lang w:eastAsia="pl-PL"/>
        </w:rPr>
      </w:pPr>
      <w:r w:rsidRPr="00286B25">
        <w:rPr>
          <w:rFonts w:ascii="Klavika Basic Light" w:eastAsia="Times New Roman" w:hAnsi="Klavika Basic Light"/>
          <w:lang w:eastAsia="pl-PL"/>
        </w:rPr>
        <w:t>Mo</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liwo</w:t>
      </w:r>
      <w:r w:rsidRPr="00286B25">
        <w:rPr>
          <w:rFonts w:ascii="Klavika Basic Light" w:eastAsia="Times New Roman" w:hAnsi="Klavika Basic Light" w:cs="Calibri"/>
          <w:lang w:eastAsia="pl-PL"/>
        </w:rPr>
        <w:t>ść</w:t>
      </w:r>
      <w:r w:rsidRPr="00286B25">
        <w:rPr>
          <w:rFonts w:ascii="Klavika Basic Light" w:eastAsia="Times New Roman" w:hAnsi="Klavika Basic Light"/>
          <w:lang w:eastAsia="pl-PL"/>
        </w:rPr>
        <w:t xml:space="preserve"> podł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 xml:space="preserve">czania w trakcie pracy </w:t>
      </w:r>
      <w:r w:rsidRPr="00286B25">
        <w:rPr>
          <w:rFonts w:ascii="Klavika Basic Light" w:eastAsia="Times New Roman" w:hAnsi="Klavika Basic Light" w:cs="Klavika Regular"/>
          <w:lang w:eastAsia="pl-PL"/>
        </w:rPr>
        <w:t>–</w:t>
      </w:r>
      <w:r w:rsidRPr="00286B25">
        <w:rPr>
          <w:rFonts w:ascii="Klavika Basic Light" w:eastAsia="Times New Roman" w:hAnsi="Klavika Basic Light"/>
          <w:lang w:eastAsia="pl-PL"/>
        </w:rPr>
        <w:t xml:space="preserve"> pod</w:t>
      </w:r>
      <w:r w:rsidRPr="00286B25">
        <w:rPr>
          <w:rFonts w:ascii="Klavika Basic Light" w:eastAsia="Times New Roman" w:hAnsi="Klavika Basic Light" w:cs="Klavika Regular"/>
          <w:lang w:eastAsia="pl-PL"/>
        </w:rPr>
        <w:t>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czanie lub od</w:t>
      </w:r>
      <w:r w:rsidRPr="00286B25">
        <w:rPr>
          <w:rFonts w:ascii="Klavika Basic Light" w:eastAsia="Times New Roman" w:hAnsi="Klavika Basic Light" w:cs="Klavika Regular"/>
          <w:lang w:eastAsia="pl-PL"/>
        </w:rPr>
        <w:t>ł</w:t>
      </w:r>
      <w:r w:rsidRPr="00286B25">
        <w:rPr>
          <w:rFonts w:ascii="Klavika Basic Light" w:eastAsia="Times New Roman" w:hAnsi="Klavika Basic Light" w:cs="Calibri"/>
          <w:lang w:eastAsia="pl-PL"/>
        </w:rPr>
        <w:t>ą</w:t>
      </w:r>
      <w:r w:rsidRPr="00286B25">
        <w:rPr>
          <w:rFonts w:ascii="Klavika Basic Light" w:eastAsia="Times New Roman" w:hAnsi="Klavika Basic Light"/>
          <w:lang w:eastAsia="pl-PL"/>
        </w:rPr>
        <w:t xml:space="preserve">czanie </w:t>
      </w:r>
      <w:r w:rsidR="001F7C4A" w:rsidRPr="00286B25">
        <w:rPr>
          <w:rFonts w:ascii="Klavika Basic Light" w:eastAsia="Times New Roman" w:hAnsi="Klavika Basic Light"/>
          <w:lang w:eastAsia="pl-PL"/>
        </w:rPr>
        <w:t>bez odł</w:t>
      </w:r>
      <w:r w:rsidR="001F7C4A" w:rsidRPr="00286B25">
        <w:rPr>
          <w:rFonts w:ascii="Klavika Basic Light" w:eastAsia="Times New Roman" w:hAnsi="Klavika Basic Light" w:cs="Calibri"/>
          <w:lang w:eastAsia="pl-PL"/>
        </w:rPr>
        <w:t>ą</w:t>
      </w:r>
      <w:r w:rsidR="001F7C4A" w:rsidRPr="00286B25">
        <w:rPr>
          <w:rFonts w:ascii="Klavika Basic Light" w:eastAsia="Times New Roman" w:hAnsi="Klavika Basic Light"/>
          <w:lang w:eastAsia="pl-PL"/>
        </w:rPr>
        <w:t>czania zasilania</w:t>
      </w:r>
    </w:p>
    <w:p w14:paraId="54CD2148" w14:textId="029898C5" w:rsidR="00CD6EE9" w:rsidRPr="00A76BB7" w:rsidRDefault="00CD6EE9" w:rsidP="00286B25">
      <w:pPr>
        <w:pStyle w:val="Akapitzlist"/>
        <w:numPr>
          <w:ilvl w:val="0"/>
          <w:numId w:val="16"/>
        </w:numPr>
        <w:rPr>
          <w:rFonts w:ascii="Klavika Basic Light" w:hAnsi="Klavika Basic Light"/>
        </w:rPr>
      </w:pPr>
      <w:r w:rsidRPr="00286B25">
        <w:rPr>
          <w:rFonts w:ascii="Klavika Basic Light" w:eastAsia="Times New Roman" w:hAnsi="Klavika Basic Light"/>
          <w:lang w:eastAsia="pl-PL"/>
        </w:rPr>
        <w:t>Monta</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 xml:space="preserve"> w stela</w:t>
      </w:r>
      <w:r w:rsidRPr="00286B25">
        <w:rPr>
          <w:rFonts w:ascii="Klavika Basic Light" w:eastAsia="Times New Roman" w:hAnsi="Klavika Basic Light" w:cs="Calibri"/>
          <w:lang w:eastAsia="pl-PL"/>
        </w:rPr>
        <w:t>ż</w:t>
      </w:r>
      <w:r w:rsidRPr="00286B25">
        <w:rPr>
          <w:rFonts w:ascii="Klavika Basic Light" w:eastAsia="Times New Roman" w:hAnsi="Klavika Basic Light"/>
          <w:lang w:eastAsia="pl-PL"/>
        </w:rPr>
        <w:t>u</w:t>
      </w:r>
    </w:p>
    <w:p w14:paraId="74D4C492" w14:textId="77777777" w:rsidR="00B76AB6" w:rsidRPr="00D9222B" w:rsidRDefault="00B76AB6" w:rsidP="00286B25">
      <w:pPr>
        <w:rPr>
          <w:rFonts w:ascii="Klavika Basic Light" w:hAnsi="Klavika Basic Light"/>
          <w:sz w:val="22"/>
          <w:szCs w:val="22"/>
        </w:rPr>
      </w:pPr>
    </w:p>
    <w:p w14:paraId="27E82E91" w14:textId="1DE64EAE" w:rsidR="00D9222B" w:rsidRPr="00286B25" w:rsidRDefault="009B1453" w:rsidP="00286B25">
      <w:pPr>
        <w:rPr>
          <w:rFonts w:ascii="Klavika Basic Light" w:eastAsia="Times New Roman" w:hAnsi="Klavika Basic Light"/>
          <w:color w:val="000000" w:themeColor="text1"/>
          <w:u w:val="single"/>
          <w:lang w:eastAsia="pl-PL"/>
        </w:rPr>
      </w:pPr>
      <w:r>
        <w:rPr>
          <w:rFonts w:ascii="Klavika Basic Light" w:eastAsia="Times New Roman" w:hAnsi="Klavika Basic Light"/>
          <w:color w:val="000000" w:themeColor="text1"/>
          <w:u w:val="single"/>
        </w:rPr>
        <w:t>3.</w:t>
      </w:r>
      <w:r w:rsidR="00D9222B" w:rsidRPr="00286B25">
        <w:rPr>
          <w:rFonts w:ascii="Klavika Basic Light" w:eastAsia="Times New Roman" w:hAnsi="Klavika Basic Light"/>
          <w:color w:val="000000" w:themeColor="text1"/>
          <w:u w:val="single"/>
        </w:rPr>
        <w:t xml:space="preserve">Kod </w:t>
      </w:r>
      <w:r w:rsidR="00D9222B" w:rsidRPr="00286B25">
        <w:rPr>
          <w:rFonts w:ascii="Klavika Basic Light" w:hAnsi="Klavika Basic Light"/>
          <w:color w:val="000000" w:themeColor="text1"/>
          <w:u w:val="single"/>
        </w:rPr>
        <w:t>CPV 35125300-2 Kamery bezpieczeństwa</w:t>
      </w:r>
      <w:r w:rsidR="00D9222B" w:rsidRPr="00286B25">
        <w:rPr>
          <w:rFonts w:ascii="Klavika Basic Light" w:hAnsi="Klavika Basic Light"/>
          <w:color w:val="000000" w:themeColor="text1"/>
        </w:rPr>
        <w:t xml:space="preserve"> – 1 zestaw (4 Kamery Wewnętrzne, 6 Kamer Zewnętrznych)</w:t>
      </w:r>
    </w:p>
    <w:p w14:paraId="6F1FA899" w14:textId="77777777" w:rsidR="00577C82" w:rsidRPr="00D9222B" w:rsidRDefault="00577C82" w:rsidP="00286B25">
      <w:pPr>
        <w:rPr>
          <w:rFonts w:ascii="Klavika Basic Light" w:hAnsi="Klavika Basic Light"/>
          <w:sz w:val="22"/>
          <w:szCs w:val="22"/>
        </w:rPr>
      </w:pPr>
    </w:p>
    <w:p w14:paraId="0251EFE4"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Rejestrator 16 kanałowy </w:t>
      </w:r>
    </w:p>
    <w:p w14:paraId="1C6CA8EA" w14:textId="77777777" w:rsidR="00D9222B" w:rsidRPr="00DB2ED7" w:rsidRDefault="00D9222B" w:rsidP="00D9222B">
      <w:pPr>
        <w:jc w:val="both"/>
        <w:rPr>
          <w:rFonts w:ascii="Klavika Basic Light" w:hAnsi="Klavika Basic Light"/>
          <w:color w:val="000000" w:themeColor="text1"/>
        </w:rPr>
      </w:pPr>
    </w:p>
    <w:p w14:paraId="0F98DD7F" w14:textId="5100C372"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 xml:space="preserve">tryb pracy: pentaplex  </w:t>
      </w:r>
    </w:p>
    <w:p w14:paraId="76761C5D" w14:textId="537689B6"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wejścia/wyjcia wideo: 16/1 (BNC), VGA</w:t>
      </w:r>
    </w:p>
    <w:p w14:paraId="2C2B03B6" w14:textId="78DE1454"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wejścia/wyjcia audio: 2/1 (BNC)</w:t>
      </w:r>
    </w:p>
    <w:p w14:paraId="093A3490" w14:textId="0AE484B9"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wejścia/wyjcia alarm: 8/2</w:t>
      </w:r>
    </w:p>
    <w:p w14:paraId="18FF2AD1" w14:textId="2AF68BC2"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prędkość zapisu: 400 kl/s (CIF)</w:t>
      </w:r>
    </w:p>
    <w:p w14:paraId="101A57BD" w14:textId="4D29F837"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kompresje video/audio: H.264/G.711A</w:t>
      </w:r>
    </w:p>
    <w:p w14:paraId="5DA4AFE5" w14:textId="636A0364" w:rsidR="00D9222B" w:rsidRPr="00286B25" w:rsidRDefault="00D9222B" w:rsidP="00286B25">
      <w:pPr>
        <w:pStyle w:val="Akapitzlist"/>
        <w:numPr>
          <w:ilvl w:val="0"/>
          <w:numId w:val="25"/>
        </w:numPr>
        <w:jc w:val="both"/>
        <w:rPr>
          <w:rFonts w:ascii="Klavika Basic Light" w:hAnsi="Klavika Basic Light"/>
          <w:color w:val="000000" w:themeColor="text1"/>
        </w:rPr>
      </w:pPr>
      <w:r w:rsidRPr="00286B25">
        <w:rPr>
          <w:rFonts w:ascii="Klavika Basic Light" w:hAnsi="Klavika Basic Light"/>
          <w:color w:val="000000" w:themeColor="text1"/>
        </w:rPr>
        <w:t>we/wy: RJ-45, 2 x USB, RS485</w:t>
      </w:r>
    </w:p>
    <w:p w14:paraId="11FCD3EA"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    </w:t>
      </w:r>
    </w:p>
    <w:p w14:paraId="2B5A64D1" w14:textId="77777777" w:rsidR="00D9222B" w:rsidRPr="00DB2ED7" w:rsidRDefault="00D9222B" w:rsidP="00D9222B">
      <w:pPr>
        <w:jc w:val="both"/>
        <w:rPr>
          <w:rFonts w:ascii="Klavika Basic Light" w:hAnsi="Klavika Basic Light"/>
          <w:color w:val="000000" w:themeColor="text1"/>
        </w:rPr>
      </w:pPr>
    </w:p>
    <w:p w14:paraId="45DA713B"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4 x Kamera kopułkowa wewętrzna</w:t>
      </w:r>
    </w:p>
    <w:p w14:paraId="6836ACF6" w14:textId="77777777" w:rsidR="00D9222B" w:rsidRPr="00DB2ED7" w:rsidRDefault="00D9222B" w:rsidP="00D9222B">
      <w:pPr>
        <w:jc w:val="both"/>
        <w:rPr>
          <w:rFonts w:ascii="Klavika Basic Light" w:hAnsi="Klavika Basic Light"/>
          <w:color w:val="000000" w:themeColor="text1"/>
        </w:rPr>
      </w:pPr>
    </w:p>
    <w:p w14:paraId="149652FB" w14:textId="399C79E4"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Przetwornik: 1/3" HDIS</w:t>
      </w:r>
    </w:p>
    <w:p w14:paraId="65FA1317" w14:textId="2C60C498"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Rozdzielczość: 600 TVL (kolor) 650 TVL (B/W)</w:t>
      </w:r>
    </w:p>
    <w:p w14:paraId="45BB4421" w14:textId="3C28EA67"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Czułość: 0.1 Lux/F2.0</w:t>
      </w:r>
    </w:p>
    <w:p w14:paraId="3C31799C" w14:textId="009F8837"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Obiektyw: 2.8 mm/F2.0</w:t>
      </w:r>
    </w:p>
    <w:p w14:paraId="5113246C" w14:textId="29F83A04"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Funkcje: D/N (ICR), AGC, AES, BLC</w:t>
      </w:r>
    </w:p>
    <w:p w14:paraId="66691966" w14:textId="293B4AA6"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We/Wy: wideo (BNC)</w:t>
      </w:r>
    </w:p>
    <w:p w14:paraId="690059E9" w14:textId="09422A48" w:rsidR="00D9222B" w:rsidRPr="00286B25" w:rsidRDefault="00D9222B" w:rsidP="00286B25">
      <w:pPr>
        <w:pStyle w:val="Akapitzlist"/>
        <w:numPr>
          <w:ilvl w:val="0"/>
          <w:numId w:val="26"/>
        </w:numPr>
        <w:jc w:val="both"/>
        <w:rPr>
          <w:rFonts w:ascii="Klavika Basic Light" w:hAnsi="Klavika Basic Light"/>
          <w:color w:val="000000" w:themeColor="text1"/>
        </w:rPr>
      </w:pPr>
      <w:r w:rsidRPr="00286B25">
        <w:rPr>
          <w:rFonts w:ascii="Klavika Basic Light" w:hAnsi="Klavika Basic Light"/>
          <w:color w:val="000000" w:themeColor="text1"/>
        </w:rPr>
        <w:t>Zasilanie: 12VDC</w:t>
      </w:r>
    </w:p>
    <w:p w14:paraId="4D862326" w14:textId="77777777" w:rsidR="00D9222B" w:rsidRPr="00DB2ED7" w:rsidRDefault="00D9222B" w:rsidP="00D9222B">
      <w:pPr>
        <w:jc w:val="both"/>
        <w:rPr>
          <w:rFonts w:ascii="Klavika Basic Light" w:hAnsi="Klavika Basic Light"/>
          <w:color w:val="000000" w:themeColor="text1"/>
        </w:rPr>
      </w:pPr>
    </w:p>
    <w:p w14:paraId="2DFF4B09"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4 x Kamera kopułkowa zewnętrzna </w:t>
      </w:r>
    </w:p>
    <w:p w14:paraId="35EE7721" w14:textId="77777777" w:rsidR="00D9222B" w:rsidRPr="00DB2ED7" w:rsidRDefault="00D9222B" w:rsidP="00D9222B">
      <w:pPr>
        <w:jc w:val="both"/>
        <w:rPr>
          <w:rFonts w:ascii="Klavika Basic Light" w:hAnsi="Klavika Basic Light"/>
          <w:color w:val="000000" w:themeColor="text1"/>
        </w:rPr>
      </w:pPr>
    </w:p>
    <w:p w14:paraId="185D052E" w14:textId="27EA664D"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Przetwornik: 1/3” CCD II</w:t>
      </w:r>
    </w:p>
    <w:p w14:paraId="439C8788" w14:textId="1D660F52"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Rozdzielczość 680 TVL (kolor) 700 TVL (B/W)</w:t>
      </w:r>
    </w:p>
    <w:p w14:paraId="670853BB" w14:textId="4DF82163"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Czułość: 0,001 Lux</w:t>
      </w:r>
    </w:p>
    <w:p w14:paraId="45811948" w14:textId="3AED3762"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Obiektyw 2,8-12mm</w:t>
      </w:r>
    </w:p>
    <w:p w14:paraId="04B3ABA9" w14:textId="082A035F"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Funkcja ATR (WDR), ATW, DNR, HLC, OSD</w:t>
      </w:r>
    </w:p>
    <w:p w14:paraId="7BCD3753" w14:textId="60D081D4" w:rsidR="00D9222B" w:rsidRPr="00286B25" w:rsidRDefault="00D9222B" w:rsidP="00286B25">
      <w:pPr>
        <w:pStyle w:val="Akapitzlist"/>
        <w:numPr>
          <w:ilvl w:val="0"/>
          <w:numId w:val="27"/>
        </w:numPr>
        <w:jc w:val="both"/>
        <w:rPr>
          <w:rFonts w:ascii="Klavika Basic Light" w:hAnsi="Klavika Basic Light"/>
          <w:color w:val="000000" w:themeColor="text1"/>
        </w:rPr>
      </w:pPr>
      <w:r w:rsidRPr="00286B25">
        <w:rPr>
          <w:rFonts w:ascii="Klavika Basic Light" w:hAnsi="Klavika Basic Light"/>
          <w:color w:val="000000" w:themeColor="text1"/>
        </w:rPr>
        <w:t>Doświetlenie: 36xLED zasięg do 30m</w:t>
      </w:r>
    </w:p>
    <w:p w14:paraId="0AD06F8E" w14:textId="77777777" w:rsidR="00D9222B" w:rsidRPr="00DB2ED7" w:rsidRDefault="00D9222B" w:rsidP="00D9222B">
      <w:pPr>
        <w:jc w:val="both"/>
        <w:rPr>
          <w:rFonts w:ascii="Klavika Basic Light" w:hAnsi="Klavika Basic Light"/>
          <w:color w:val="000000" w:themeColor="text1"/>
        </w:rPr>
      </w:pPr>
    </w:p>
    <w:p w14:paraId="79544C8F" w14:textId="77777777" w:rsidR="00D9222B" w:rsidRPr="00DB2ED7" w:rsidRDefault="00D9222B" w:rsidP="00D9222B">
      <w:pPr>
        <w:jc w:val="both"/>
        <w:rPr>
          <w:rFonts w:ascii="Klavika Basic Light" w:hAnsi="Klavika Basic Light"/>
          <w:color w:val="000000" w:themeColor="text1"/>
        </w:rPr>
      </w:pPr>
      <w:r w:rsidRPr="00DB2ED7">
        <w:rPr>
          <w:rFonts w:ascii="Klavika Basic Light" w:hAnsi="Klavika Basic Light"/>
          <w:color w:val="000000" w:themeColor="text1"/>
        </w:rPr>
        <w:t xml:space="preserve">2 x Kamera tubowa zewnętrzna </w:t>
      </w:r>
    </w:p>
    <w:p w14:paraId="320A1012" w14:textId="77777777" w:rsidR="00D9222B" w:rsidRPr="00DB2ED7" w:rsidRDefault="00D9222B" w:rsidP="00D9222B">
      <w:pPr>
        <w:jc w:val="both"/>
        <w:rPr>
          <w:rFonts w:ascii="Klavika Basic Light" w:hAnsi="Klavika Basic Light"/>
          <w:color w:val="000000" w:themeColor="text1"/>
        </w:rPr>
      </w:pPr>
    </w:p>
    <w:p w14:paraId="471761C6" w14:textId="3F7947E0"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 xml:space="preserve">Przetwornik: 1/3" CCD </w:t>
      </w:r>
    </w:p>
    <w:p w14:paraId="670EBD99" w14:textId="1A8C165E"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Rozdzielczość: 600 TVL</w:t>
      </w:r>
    </w:p>
    <w:p w14:paraId="3B8C7A2A" w14:textId="590F7D9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Czułość: 0 Lux/F1.2 (IR wł)</w:t>
      </w:r>
    </w:p>
    <w:p w14:paraId="17376019" w14:textId="37F4EC1F"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lastRenderedPageBreak/>
        <w:t>Obiektyw: 2.8-12 mm/F1.2</w:t>
      </w:r>
    </w:p>
    <w:p w14:paraId="426E5375" w14:textId="7C065671"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Promiennik: 42 LED, zasięg do 30 m</w:t>
      </w:r>
    </w:p>
    <w:p w14:paraId="1D848812" w14:textId="653232B4"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Funkcje: D/N, WDR, BLC, AGC</w:t>
      </w:r>
    </w:p>
    <w:p w14:paraId="0064E8D8" w14:textId="77777777" w:rsidR="00D9222B" w:rsidRPr="00DB2ED7" w:rsidRDefault="00D9222B" w:rsidP="00D9222B">
      <w:pPr>
        <w:jc w:val="both"/>
        <w:rPr>
          <w:rFonts w:ascii="Klavika Basic Light" w:hAnsi="Klavika Basic Light"/>
          <w:color w:val="000000" w:themeColor="text1"/>
        </w:rPr>
      </w:pPr>
    </w:p>
    <w:p w14:paraId="3A4552D4" w14:textId="3A0B1199"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1 x dysk HDD 1TB SATA do archiwizacji</w:t>
      </w:r>
    </w:p>
    <w:p w14:paraId="108756E0"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2 x Łączówka zasilania LZ-1</w:t>
      </w:r>
    </w:p>
    <w:p w14:paraId="331C98A8"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200m przewodu koncentrycznego z zasilaniem</w:t>
      </w:r>
    </w:p>
    <w:p w14:paraId="6B19313B" w14:textId="77777777" w:rsidR="00D9222B" w:rsidRPr="00286B25" w:rsidRDefault="00D9222B" w:rsidP="00286B25">
      <w:pPr>
        <w:pStyle w:val="Akapitzlist"/>
        <w:numPr>
          <w:ilvl w:val="0"/>
          <w:numId w:val="28"/>
        </w:numPr>
        <w:jc w:val="both"/>
        <w:rPr>
          <w:rFonts w:ascii="Klavika Basic Light" w:hAnsi="Klavika Basic Light"/>
          <w:color w:val="000000" w:themeColor="text1"/>
        </w:rPr>
      </w:pPr>
      <w:r w:rsidRPr="00286B25">
        <w:rPr>
          <w:rFonts w:ascii="Klavika Basic Light" w:hAnsi="Klavika Basic Light"/>
          <w:color w:val="000000" w:themeColor="text1"/>
        </w:rPr>
        <w:t>Komplet wtyków i końcówek</w:t>
      </w:r>
    </w:p>
    <w:p w14:paraId="00EB2228" w14:textId="77777777" w:rsidR="00D9222B" w:rsidRDefault="00D9222B" w:rsidP="00286B25">
      <w:pPr>
        <w:rPr>
          <w:rFonts w:ascii="Klavika Basic Light" w:hAnsi="Klavika Basic Light"/>
          <w:sz w:val="22"/>
          <w:szCs w:val="22"/>
          <w:u w:val="single"/>
        </w:rPr>
      </w:pPr>
    </w:p>
    <w:p w14:paraId="6DBCA08E" w14:textId="02A48081" w:rsidR="00D9222B" w:rsidRDefault="00D9222B" w:rsidP="00286B25">
      <w:pPr>
        <w:rPr>
          <w:rFonts w:ascii="Klavika Basic Light" w:hAnsi="Klavika Basic Light"/>
          <w:sz w:val="22"/>
          <w:szCs w:val="22"/>
          <w:u w:val="single"/>
        </w:rPr>
      </w:pPr>
    </w:p>
    <w:p w14:paraId="307B64FE" w14:textId="77777777" w:rsidR="00D9222B" w:rsidRDefault="00D9222B" w:rsidP="00286B25">
      <w:pPr>
        <w:rPr>
          <w:rFonts w:ascii="Klavika Basic Light" w:hAnsi="Klavika Basic Light"/>
          <w:sz w:val="22"/>
          <w:szCs w:val="22"/>
          <w:u w:val="single"/>
        </w:rPr>
      </w:pPr>
    </w:p>
    <w:p w14:paraId="67116373" w14:textId="5F5D749C" w:rsidR="00D9222B" w:rsidRPr="00286B25" w:rsidRDefault="009B1453" w:rsidP="00286B25">
      <w:pPr>
        <w:rPr>
          <w:rFonts w:ascii="Klavika Basic Light" w:eastAsia="Times New Roman" w:hAnsi="Klavika Basic Light" w:cs="Arial"/>
          <w:color w:val="000000" w:themeColor="text1"/>
          <w:u w:val="single"/>
          <w:shd w:val="clear" w:color="auto" w:fill="FFFFFF"/>
        </w:rPr>
      </w:pPr>
      <w:r>
        <w:rPr>
          <w:rFonts w:ascii="Klavika Basic Light" w:eastAsia="Times New Roman" w:hAnsi="Klavika Basic Light"/>
          <w:color w:val="000000" w:themeColor="text1"/>
          <w:u w:val="single"/>
        </w:rPr>
        <w:t>4.</w:t>
      </w:r>
      <w:r w:rsidR="00D9222B" w:rsidRPr="00286B25">
        <w:rPr>
          <w:rFonts w:ascii="Klavika Basic Light" w:eastAsia="Times New Roman" w:hAnsi="Klavika Basic Light"/>
          <w:color w:val="000000" w:themeColor="text1"/>
          <w:u w:val="single"/>
        </w:rPr>
        <w:t xml:space="preserve">Kod CPV - </w:t>
      </w:r>
      <w:r w:rsidR="00D9222B" w:rsidRPr="00D9222B">
        <w:rPr>
          <w:rStyle w:val="apple-converted-space"/>
          <w:rFonts w:ascii="Klavika Basic Light" w:eastAsia="Times New Roman" w:hAnsi="Klavika Basic Light" w:cs="Arial"/>
          <w:color w:val="000000" w:themeColor="text1"/>
          <w:sz w:val="22"/>
          <w:szCs w:val="22"/>
          <w:u w:val="single"/>
          <w:shd w:val="clear" w:color="auto" w:fill="FFFFFF"/>
        </w:rPr>
        <w:t> </w:t>
      </w:r>
      <w:r w:rsidR="00D9222B" w:rsidRPr="00286B25">
        <w:rPr>
          <w:rFonts w:ascii="Klavika Basic Light" w:eastAsia="Times New Roman" w:hAnsi="Klavika Basic Light" w:cs="Arial"/>
          <w:color w:val="000000" w:themeColor="text1"/>
          <w:u w:val="single"/>
          <w:shd w:val="clear" w:color="auto" w:fill="FFFFFF"/>
        </w:rPr>
        <w:t xml:space="preserve">30000000-9 - Maszyny biurowe i liczące, sprzęt i materiały, z wyjątkiem mebli i pakietów oprogramowania </w:t>
      </w:r>
      <w:r w:rsidR="00D9222B" w:rsidRPr="00286B25">
        <w:rPr>
          <w:rFonts w:ascii="Klavika Basic Light" w:eastAsia="Times New Roman" w:hAnsi="Klavika Basic Light" w:cs="Arial"/>
          <w:color w:val="000000" w:themeColor="text1"/>
          <w:shd w:val="clear" w:color="auto" w:fill="FFFFFF"/>
        </w:rPr>
        <w:t>-1 sztuka</w:t>
      </w:r>
    </w:p>
    <w:p w14:paraId="3F49482E" w14:textId="2451A658" w:rsidR="00C45D7A" w:rsidRPr="00A76BB7" w:rsidRDefault="00C45D7A" w:rsidP="00286B25">
      <w:pPr>
        <w:rPr>
          <w:rFonts w:ascii="Klavika Basic Light" w:hAnsi="Klavika Basic Light"/>
          <w:sz w:val="22"/>
          <w:szCs w:val="22"/>
        </w:rPr>
      </w:pPr>
    </w:p>
    <w:p w14:paraId="4DA27664" w14:textId="5499452D" w:rsidR="007235C8" w:rsidRPr="00286B25" w:rsidRDefault="00C45D7A" w:rsidP="00286B25">
      <w:pPr>
        <w:rPr>
          <w:rFonts w:ascii="Klavika Basic Light" w:hAnsi="Klavika Basic Light"/>
          <w:sz w:val="22"/>
          <w:szCs w:val="22"/>
        </w:rPr>
      </w:pPr>
      <w:r w:rsidRPr="00286B25">
        <w:rPr>
          <w:rFonts w:ascii="Klavika Basic Light" w:hAnsi="Klavika Basic Light"/>
          <w:sz w:val="22"/>
          <w:szCs w:val="22"/>
        </w:rPr>
        <w:t>automatyczny duplikator DVD/CD</w:t>
      </w:r>
    </w:p>
    <w:p w14:paraId="16FFA598" w14:textId="77777777" w:rsidR="00A76BB7" w:rsidRPr="00A76BB7" w:rsidRDefault="00A76BB7" w:rsidP="00286B25">
      <w:pPr>
        <w:rPr>
          <w:rFonts w:ascii="Klavika Basic Light" w:hAnsi="Klavika Basic Light"/>
          <w:sz w:val="22"/>
          <w:szCs w:val="22"/>
          <w:u w:val="single"/>
        </w:rPr>
      </w:pPr>
    </w:p>
    <w:p w14:paraId="1895BE8F" w14:textId="42CE551A"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Pojemność magazynka wejściowego/wyjściowego: min 20 płyt</w:t>
      </w:r>
    </w:p>
    <w:p w14:paraId="43BC379C"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Prędkość nagrywania: CD: 40x, DVD: 20x, DVD-DL: 10x</w:t>
      </w:r>
    </w:p>
    <w:p w14:paraId="244ADE7A" w14:textId="3A9AF3DA" w:rsidR="0056315D"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Formaty nagrywania:</w:t>
      </w:r>
      <w:r w:rsidR="0056315D" w:rsidRPr="00286B25">
        <w:rPr>
          <w:rFonts w:ascii="Klavika Basic Light" w:eastAsia="Times New Roman" w:hAnsi="Klavika Basic Light"/>
          <w:lang w:eastAsia="pl-PL"/>
        </w:rPr>
        <w:t xml:space="preserve"> </w:t>
      </w:r>
      <w:r w:rsidRPr="00286B25">
        <w:rPr>
          <w:rFonts w:ascii="Klavika Basic Light" w:eastAsia="Times New Roman" w:hAnsi="Klavika Basic Light"/>
          <w:lang w:eastAsia="pl-PL"/>
        </w:rPr>
        <w:t>CD: CD-R, CD-RW, CD-Audio (CD-DA), Video-CD,</w:t>
      </w:r>
    </w:p>
    <w:p w14:paraId="046752D8" w14:textId="2E7C4A01" w:rsidR="00C45D7A" w:rsidRPr="00286B25" w:rsidRDefault="0056315D"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 xml:space="preserve">MP3 to CD-Audio , </w:t>
      </w:r>
      <w:r w:rsidR="00C45D7A" w:rsidRPr="00286B25">
        <w:rPr>
          <w:rFonts w:ascii="Klavika Basic Light" w:eastAsia="Times New Roman" w:hAnsi="Klavika Basic Light"/>
          <w:lang w:eastAsia="pl-PL"/>
        </w:rPr>
        <w:t>pozostałe standardy CD</w:t>
      </w:r>
    </w:p>
    <w:p w14:paraId="0AE1D488"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DVD: DVD±R, DVD±RW, DVD±DL</w:t>
      </w:r>
    </w:p>
    <w:p w14:paraId="4EDEF4B5"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Metoda druku: atramentowa</w:t>
      </w:r>
    </w:p>
    <w:p w14:paraId="5A5E9340" w14:textId="1C8FD058"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Rozdzielczość: min 4800 dpi</w:t>
      </w:r>
    </w:p>
    <w:p w14:paraId="7943F3BC" w14:textId="11E17850"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Maksymalny obszar druku min 120 mm</w:t>
      </w:r>
    </w:p>
    <w:p w14:paraId="4249D3AA" w14:textId="77777777"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Kolory: 16.7 mln</w:t>
      </w:r>
    </w:p>
    <w:p w14:paraId="70AE83D2" w14:textId="6589B481"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Interfejs: USB 3.0</w:t>
      </w:r>
    </w:p>
    <w:p w14:paraId="0AB2A2A0" w14:textId="1140F76D"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Systemy operacyjne: Windows: 7/8/10+, Mac: OS X v10.7 lub wyższy</w:t>
      </w:r>
    </w:p>
    <w:p w14:paraId="70FBC0CB" w14:textId="77777777" w:rsidR="0056315D" w:rsidRPr="00286B25" w:rsidRDefault="00C45D7A" w:rsidP="00286B25">
      <w:pPr>
        <w:pStyle w:val="Akapitzlist"/>
        <w:numPr>
          <w:ilvl w:val="0"/>
          <w:numId w:val="24"/>
        </w:numPr>
        <w:rPr>
          <w:rFonts w:ascii="Klavika Basic Light" w:eastAsia="Times New Roman" w:hAnsi="Klavika Basic Light"/>
          <w:lang w:val="en" w:eastAsia="pl-PL"/>
        </w:rPr>
      </w:pPr>
      <w:r w:rsidRPr="00286B25">
        <w:rPr>
          <w:rFonts w:ascii="Klavika Basic Light" w:eastAsia="Times New Roman" w:hAnsi="Klavika Basic Light"/>
          <w:lang w:val="en" w:eastAsia="pl-PL"/>
        </w:rPr>
        <w:t>Opcje: Płyty CD-R/ DVD-R: WaterSafe i WaterShield</w:t>
      </w:r>
    </w:p>
    <w:p w14:paraId="5A9FB108" w14:textId="6EDEAF8C" w:rsidR="00C45D7A"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(ze standardową białą, lub błyszczącą powierzchnią do nadruku)</w:t>
      </w:r>
    </w:p>
    <w:p w14:paraId="19ECA4AE" w14:textId="70018345" w:rsidR="005928F7" w:rsidRPr="00286B25" w:rsidRDefault="00C45D7A" w:rsidP="00286B25">
      <w:pPr>
        <w:pStyle w:val="Akapitzlist"/>
        <w:numPr>
          <w:ilvl w:val="0"/>
          <w:numId w:val="24"/>
        </w:numPr>
        <w:rPr>
          <w:rFonts w:ascii="Klavika Basic Light" w:eastAsia="Times New Roman" w:hAnsi="Klavika Basic Light"/>
          <w:lang w:eastAsia="pl-PL"/>
        </w:rPr>
      </w:pPr>
      <w:r w:rsidRPr="00286B25">
        <w:rPr>
          <w:rFonts w:ascii="Klavika Basic Light" w:eastAsia="Times New Roman" w:hAnsi="Klavika Basic Light"/>
          <w:lang w:eastAsia="pl-PL"/>
        </w:rPr>
        <w:t>Gwarancja: min 1 rok,</w:t>
      </w:r>
    </w:p>
    <w:p w14:paraId="251CD3CA" w14:textId="1A41DFDD" w:rsidR="009640AF" w:rsidRPr="00286B25" w:rsidRDefault="009640AF" w:rsidP="00C45D7A">
      <w:pPr>
        <w:widowControl/>
        <w:suppressAutoHyphens w:val="0"/>
        <w:ind w:left="369" w:firstLine="708"/>
        <w:rPr>
          <w:rFonts w:ascii="Klavika Basic Light" w:eastAsia="Times New Roman" w:hAnsi="Klavika Basic Light"/>
          <w:color w:val="000000" w:themeColor="text1"/>
          <w:sz w:val="22"/>
          <w:szCs w:val="22"/>
          <w:lang w:eastAsia="pl-PL"/>
        </w:rPr>
      </w:pPr>
    </w:p>
    <w:p w14:paraId="62D87EE8" w14:textId="732EA5E9" w:rsidR="00DB2ED7" w:rsidRDefault="00DB2ED7" w:rsidP="00DB2ED7">
      <w:pPr>
        <w:jc w:val="both"/>
        <w:rPr>
          <w:rFonts w:ascii="Klavika Basic Light" w:hAnsi="Klavika Basic Light"/>
          <w:color w:val="000000" w:themeColor="text1"/>
        </w:rPr>
      </w:pPr>
    </w:p>
    <w:p w14:paraId="2079DD63" w14:textId="77777777" w:rsidR="00DB2ED7" w:rsidRPr="00DB2ED7" w:rsidRDefault="00DB2ED7" w:rsidP="00DB2ED7">
      <w:pPr>
        <w:jc w:val="both"/>
        <w:rPr>
          <w:rFonts w:ascii="Klavika Basic Light" w:hAnsi="Klavika Basic Light"/>
          <w:color w:val="000000" w:themeColor="text1"/>
        </w:rPr>
      </w:pPr>
    </w:p>
    <w:p w14:paraId="2D1690C7" w14:textId="570341E5" w:rsidR="009B1453" w:rsidRDefault="009B1453" w:rsidP="00DB2ED7">
      <w:pPr>
        <w:jc w:val="both"/>
        <w:rPr>
          <w:rFonts w:ascii="Klavika Basic Light" w:hAnsi="Klavika Basic Light"/>
          <w:color w:val="000000" w:themeColor="text1"/>
        </w:rPr>
      </w:pPr>
    </w:p>
    <w:p w14:paraId="3303C509" w14:textId="68001895" w:rsidR="009B1453" w:rsidRDefault="009B1453" w:rsidP="00DB2ED7">
      <w:pPr>
        <w:jc w:val="both"/>
        <w:rPr>
          <w:rFonts w:ascii="Klavika Basic Light" w:hAnsi="Klavika Basic Light"/>
          <w:color w:val="000000" w:themeColor="text1"/>
        </w:rPr>
      </w:pPr>
    </w:p>
    <w:p w14:paraId="66BBF70D" w14:textId="40D5C9D3" w:rsidR="009B1453" w:rsidRDefault="009B1453" w:rsidP="00DB2ED7">
      <w:pPr>
        <w:jc w:val="both"/>
        <w:rPr>
          <w:rFonts w:ascii="Klavika Basic Light" w:hAnsi="Klavika Basic Light"/>
          <w:color w:val="000000" w:themeColor="text1"/>
        </w:rPr>
      </w:pPr>
    </w:p>
    <w:p w14:paraId="64AC777F" w14:textId="2F69B92F" w:rsidR="009B1453" w:rsidRDefault="009B1453" w:rsidP="00DB2ED7">
      <w:pPr>
        <w:jc w:val="both"/>
        <w:rPr>
          <w:rFonts w:ascii="Klavika Basic Light" w:hAnsi="Klavika Basic Light"/>
          <w:color w:val="000000" w:themeColor="text1"/>
        </w:rPr>
      </w:pPr>
    </w:p>
    <w:p w14:paraId="05F21E6A" w14:textId="77777777" w:rsidR="009B1453" w:rsidRPr="00286B25" w:rsidRDefault="009B1453" w:rsidP="00DB2ED7">
      <w:pPr>
        <w:jc w:val="both"/>
        <w:rPr>
          <w:rFonts w:ascii="Klavika Basic Light" w:hAnsi="Klavika Basic Light"/>
          <w:color w:val="000000" w:themeColor="text1"/>
        </w:rPr>
      </w:pPr>
    </w:p>
    <w:p w14:paraId="040E8534" w14:textId="5E33D351" w:rsidR="009640AF" w:rsidRDefault="009640AF" w:rsidP="008742D6">
      <w:pPr>
        <w:jc w:val="both"/>
        <w:rPr>
          <w:rFonts w:ascii="Klavika Basic Light" w:hAnsi="Klavika Basic Light"/>
          <w:color w:val="000000" w:themeColor="text1"/>
          <w:sz w:val="22"/>
          <w:szCs w:val="22"/>
        </w:rPr>
      </w:pPr>
    </w:p>
    <w:p w14:paraId="053EAA90" w14:textId="207C6F48" w:rsidR="00DB2ED7" w:rsidRDefault="00DB2ED7" w:rsidP="008742D6">
      <w:pPr>
        <w:jc w:val="both"/>
        <w:rPr>
          <w:rFonts w:ascii="Klavika Basic Light" w:hAnsi="Klavika Basic Light"/>
          <w:color w:val="000000" w:themeColor="text1"/>
          <w:sz w:val="22"/>
          <w:szCs w:val="22"/>
        </w:rPr>
      </w:pPr>
    </w:p>
    <w:p w14:paraId="60C5E982" w14:textId="50F479FB" w:rsidR="00DB2ED7" w:rsidRPr="00286B25" w:rsidRDefault="009B1453" w:rsidP="008742D6">
      <w:pPr>
        <w:jc w:val="both"/>
        <w:rPr>
          <w:rFonts w:ascii="Klavika Basic Light" w:hAnsi="Klavika Basic Light"/>
          <w:color w:val="000000" w:themeColor="text1"/>
          <w:sz w:val="22"/>
          <w:szCs w:val="22"/>
          <w:u w:val="single"/>
        </w:rPr>
      </w:pPr>
      <w:r>
        <w:rPr>
          <w:rFonts w:ascii="Klavika Basic Light" w:hAnsi="Klavika Basic Light"/>
          <w:color w:val="000000" w:themeColor="text1"/>
          <w:sz w:val="22"/>
          <w:szCs w:val="22"/>
          <w:u w:val="single"/>
        </w:rPr>
        <w:lastRenderedPageBreak/>
        <w:t>5.</w:t>
      </w:r>
      <w:r w:rsidR="00DB2ED7" w:rsidRPr="00286B25">
        <w:rPr>
          <w:rFonts w:ascii="Klavika Basic Light" w:hAnsi="Klavika Basic Light"/>
          <w:color w:val="000000" w:themeColor="text1"/>
          <w:sz w:val="22"/>
          <w:szCs w:val="22"/>
          <w:u w:val="single"/>
        </w:rPr>
        <w:t>Kod CPV 30232100-5 Drukarki i plotery</w:t>
      </w:r>
    </w:p>
    <w:p w14:paraId="29B6A91A" w14:textId="4754B7EB" w:rsidR="00DB2ED7" w:rsidRDefault="00DB2ED7" w:rsidP="008742D6">
      <w:pPr>
        <w:jc w:val="both"/>
        <w:rPr>
          <w:rFonts w:ascii="Klavika Basic Light" w:hAnsi="Klavika Basic Light"/>
          <w:color w:val="000000" w:themeColor="text1"/>
          <w:sz w:val="22"/>
          <w:szCs w:val="22"/>
        </w:rPr>
      </w:pPr>
    </w:p>
    <w:p w14:paraId="18208A1D" w14:textId="24B8B64F" w:rsidR="00DB2ED7" w:rsidRDefault="00DB2ED7" w:rsidP="008742D6">
      <w:pPr>
        <w:jc w:val="both"/>
        <w:rPr>
          <w:rFonts w:ascii="Klavika Basic Light" w:hAnsi="Klavika Basic Light"/>
          <w:color w:val="000000" w:themeColor="text1"/>
          <w:sz w:val="22"/>
          <w:szCs w:val="22"/>
        </w:rPr>
      </w:pPr>
      <w:r w:rsidRPr="00DB2ED7">
        <w:rPr>
          <w:rFonts w:ascii="Klavika Basic Light" w:hAnsi="Klavika Basic Light"/>
          <w:color w:val="000000" w:themeColor="text1"/>
          <w:sz w:val="22"/>
          <w:szCs w:val="22"/>
        </w:rPr>
        <w:t>Drukarka kart plastikowych</w:t>
      </w:r>
    </w:p>
    <w:p w14:paraId="5D36AADF" w14:textId="7F56C0D4" w:rsidR="009B1453" w:rsidRDefault="009B1453" w:rsidP="008742D6">
      <w:pPr>
        <w:jc w:val="both"/>
        <w:rPr>
          <w:rFonts w:ascii="Klavika Basic Light" w:hAnsi="Klavika Basic Light"/>
          <w:color w:val="000000" w:themeColor="text1"/>
          <w:sz w:val="22"/>
          <w:szCs w:val="22"/>
        </w:rPr>
      </w:pPr>
    </w:p>
    <w:p w14:paraId="0E0030F0" w14:textId="55775611"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drukarka z laminatorem jednostronnym </w:t>
      </w:r>
    </w:p>
    <w:p w14:paraId="38622FCB"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automatyczny nadruk dwustronny</w:t>
      </w:r>
    </w:p>
    <w:p w14:paraId="4A3F6E67" w14:textId="57CC316B"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p</w:t>
      </w:r>
      <w:r w:rsidR="00E2127C" w:rsidRPr="00E2127C">
        <w:rPr>
          <w:rFonts w:ascii="Klavika Basic Light" w:hAnsi="Klavika Basic Light"/>
          <w:color w:val="000000" w:themeColor="text1"/>
        </w:rPr>
        <w:t>odajnik i odbiornik na 100 kart</w:t>
      </w:r>
    </w:p>
    <w:p w14:paraId="5BAC1C53"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Grubość karty [mils]: </w:t>
      </w:r>
      <w:r w:rsidRPr="00E2127C">
        <w:rPr>
          <w:rFonts w:ascii="Klavika Basic Light" w:hAnsi="Klavika Basic Light"/>
          <w:color w:val="000000" w:themeColor="text1"/>
        </w:rPr>
        <w:tab/>
        <w:t>30</w:t>
      </w:r>
    </w:p>
    <w:p w14:paraId="74C787D2" w14:textId="48222D53" w:rsidR="0061164B" w:rsidRPr="00E2127C" w:rsidRDefault="00E2127C"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Gwarancja producenta [mc]: </w:t>
      </w:r>
      <w:r w:rsidRPr="00E2127C">
        <w:rPr>
          <w:rFonts w:ascii="Klavika Basic Light" w:hAnsi="Klavika Basic Light"/>
          <w:color w:val="000000" w:themeColor="text1"/>
        </w:rPr>
        <w:tab/>
        <w:t>24</w:t>
      </w:r>
    </w:p>
    <w:p w14:paraId="25B2842B" w14:textId="3CD57102"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Dostępne in</w:t>
      </w:r>
      <w:r w:rsidR="00E2127C">
        <w:rPr>
          <w:rFonts w:ascii="Klavika Basic Light" w:hAnsi="Klavika Basic Light"/>
          <w:color w:val="000000" w:themeColor="text1"/>
        </w:rPr>
        <w:t xml:space="preserve">terfejsy: </w:t>
      </w:r>
      <w:r w:rsidR="00E2127C" w:rsidRPr="00E2127C">
        <w:rPr>
          <w:rFonts w:ascii="Klavika Basic Light" w:hAnsi="Klavika Basic Light"/>
          <w:color w:val="000000" w:themeColor="text1"/>
        </w:rPr>
        <w:t>USB, Ethernet (LAN),</w:t>
      </w:r>
    </w:p>
    <w:p w14:paraId="4C852948"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Złącza: </w:t>
      </w:r>
      <w:r w:rsidRPr="00E2127C">
        <w:rPr>
          <w:rFonts w:ascii="Klavika Basic Light" w:hAnsi="Klavika Basic Light"/>
          <w:color w:val="000000" w:themeColor="text1"/>
        </w:rPr>
        <w:tab/>
        <w:t>USB, RJ45</w:t>
      </w:r>
    </w:p>
    <w:p w14:paraId="2B8D89D2" w14:textId="4DD22E69" w:rsidR="0061164B" w:rsidRPr="00E2127C" w:rsidRDefault="00E2127C" w:rsidP="00E2127C">
      <w:pPr>
        <w:pStyle w:val="Akapitzlist"/>
        <w:numPr>
          <w:ilvl w:val="0"/>
          <w:numId w:val="32"/>
        </w:numPr>
        <w:jc w:val="both"/>
        <w:rPr>
          <w:rFonts w:ascii="Klavika Basic Light" w:hAnsi="Klavika Basic Light"/>
          <w:color w:val="000000" w:themeColor="text1"/>
        </w:rPr>
      </w:pPr>
      <w:r>
        <w:rPr>
          <w:rFonts w:ascii="Klavika Basic Light" w:hAnsi="Klavika Basic Light"/>
          <w:color w:val="000000" w:themeColor="text1"/>
        </w:rPr>
        <w:t xml:space="preserve">Druk: </w:t>
      </w:r>
      <w:r w:rsidR="0061164B" w:rsidRPr="00E2127C">
        <w:rPr>
          <w:rFonts w:ascii="Klavika Basic Light" w:hAnsi="Klavika Basic Light"/>
          <w:color w:val="000000" w:themeColor="text1"/>
        </w:rPr>
        <w:t>dwustronny, kolorowy, monochromatyczny</w:t>
      </w:r>
    </w:p>
    <w:p w14:paraId="6FED0EE2" w14:textId="0304A864" w:rsidR="0061164B" w:rsidRPr="00E2127C" w:rsidRDefault="00E2127C" w:rsidP="00E2127C">
      <w:pPr>
        <w:pStyle w:val="Akapitzlist"/>
        <w:numPr>
          <w:ilvl w:val="0"/>
          <w:numId w:val="32"/>
        </w:numPr>
        <w:jc w:val="both"/>
        <w:rPr>
          <w:rFonts w:ascii="Klavika Basic Light" w:hAnsi="Klavika Basic Light"/>
          <w:color w:val="000000" w:themeColor="text1"/>
        </w:rPr>
      </w:pPr>
      <w:r>
        <w:rPr>
          <w:rFonts w:ascii="Klavika Basic Light" w:hAnsi="Klavika Basic Light"/>
          <w:color w:val="000000" w:themeColor="text1"/>
        </w:rPr>
        <w:t xml:space="preserve">Wykonanie kart: </w:t>
      </w:r>
      <w:r w:rsidR="0061164B" w:rsidRPr="00E2127C">
        <w:rPr>
          <w:rFonts w:ascii="Klavika Basic Light" w:hAnsi="Klavika Basic Light"/>
          <w:color w:val="000000" w:themeColor="text1"/>
        </w:rPr>
        <w:t>PVC, PVC kompozytowe</w:t>
      </w:r>
    </w:p>
    <w:p w14:paraId="7460ECE2"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Pojemność podajnika [karty 30mil]: </w:t>
      </w:r>
      <w:r w:rsidRPr="00E2127C">
        <w:rPr>
          <w:rFonts w:ascii="Klavika Basic Light" w:hAnsi="Klavika Basic Light"/>
          <w:color w:val="000000" w:themeColor="text1"/>
        </w:rPr>
        <w:tab/>
        <w:t>100</w:t>
      </w:r>
    </w:p>
    <w:p w14:paraId="456C92D0" w14:textId="77777777" w:rsidR="0061164B" w:rsidRPr="00E2127C" w:rsidRDefault="0061164B" w:rsidP="00E2127C">
      <w:pPr>
        <w:pStyle w:val="Akapitzlist"/>
        <w:numPr>
          <w:ilvl w:val="0"/>
          <w:numId w:val="32"/>
        </w:numPr>
        <w:jc w:val="both"/>
        <w:rPr>
          <w:rFonts w:ascii="Klavika Basic Light" w:hAnsi="Klavika Basic Light"/>
          <w:color w:val="000000" w:themeColor="text1"/>
        </w:rPr>
      </w:pPr>
      <w:r w:rsidRPr="00E2127C">
        <w:rPr>
          <w:rFonts w:ascii="Klavika Basic Light" w:hAnsi="Klavika Basic Light"/>
          <w:color w:val="000000" w:themeColor="text1"/>
        </w:rPr>
        <w:t xml:space="preserve">Rozdzielczość druku [dpi]: </w:t>
      </w:r>
      <w:r w:rsidRPr="00E2127C">
        <w:rPr>
          <w:rFonts w:ascii="Klavika Basic Light" w:hAnsi="Klavika Basic Light"/>
          <w:color w:val="000000" w:themeColor="text1"/>
        </w:rPr>
        <w:tab/>
        <w:t>300</w:t>
      </w:r>
    </w:p>
    <w:p w14:paraId="0059A46A" w14:textId="59177828" w:rsidR="009B1453" w:rsidRDefault="009B1453" w:rsidP="008742D6">
      <w:pPr>
        <w:jc w:val="both"/>
        <w:rPr>
          <w:rFonts w:ascii="Klavika Basic Light" w:hAnsi="Klavika Basic Light"/>
          <w:color w:val="000000" w:themeColor="text1"/>
          <w:sz w:val="22"/>
          <w:szCs w:val="22"/>
        </w:rPr>
      </w:pPr>
    </w:p>
    <w:p w14:paraId="74696954" w14:textId="0488F18E" w:rsidR="009B1453" w:rsidRDefault="009B1453" w:rsidP="008742D6">
      <w:pPr>
        <w:jc w:val="both"/>
        <w:rPr>
          <w:rFonts w:ascii="Klavika Basic Light" w:hAnsi="Klavika Basic Light"/>
          <w:color w:val="000000" w:themeColor="text1"/>
          <w:sz w:val="22"/>
          <w:szCs w:val="22"/>
        </w:rPr>
      </w:pPr>
    </w:p>
    <w:p w14:paraId="14A79819" w14:textId="77777777" w:rsidR="009B1453" w:rsidRDefault="009B1453" w:rsidP="008742D6">
      <w:pPr>
        <w:jc w:val="both"/>
        <w:rPr>
          <w:rFonts w:ascii="Klavika Basic Light" w:hAnsi="Klavika Basic Light"/>
          <w:color w:val="000000" w:themeColor="text1"/>
          <w:sz w:val="22"/>
          <w:szCs w:val="22"/>
        </w:rPr>
      </w:pPr>
    </w:p>
    <w:p w14:paraId="12873709" w14:textId="595D32BA" w:rsidR="009B1453" w:rsidRPr="00A826C0" w:rsidRDefault="009B1453" w:rsidP="00286B25">
      <w:pPr>
        <w:pStyle w:val="Nagwek3"/>
        <w:rPr>
          <w:rFonts w:ascii="Klavika Basic Light" w:eastAsia="Times New Roman" w:hAnsi="Klavika Basic Light" w:cs="Times New Roman"/>
          <w:color w:val="000000" w:themeColor="text1"/>
          <w:sz w:val="22"/>
          <w:szCs w:val="22"/>
          <w:u w:val="single"/>
          <w:lang w:eastAsia="pl-PL"/>
        </w:rPr>
      </w:pPr>
      <w:r>
        <w:rPr>
          <w:rFonts w:ascii="Klavika Basic Light" w:hAnsi="Klavika Basic Light"/>
          <w:color w:val="000000" w:themeColor="text1"/>
          <w:sz w:val="22"/>
          <w:szCs w:val="22"/>
          <w:u w:val="single"/>
        </w:rPr>
        <w:t>6.</w:t>
      </w:r>
      <w:r w:rsidRPr="00A826C0">
        <w:rPr>
          <w:rFonts w:ascii="Klavika Basic Light" w:hAnsi="Klavika Basic Light"/>
          <w:color w:val="000000" w:themeColor="text1"/>
          <w:sz w:val="22"/>
          <w:szCs w:val="22"/>
          <w:u w:val="single"/>
        </w:rPr>
        <w:t>Kod CPV 30216130-6 Czytniki kodu kreskowego</w:t>
      </w:r>
      <w:r w:rsidRPr="00A826C0">
        <w:rPr>
          <w:rFonts w:ascii="Klavika Basic Light" w:hAnsi="Klavika Basic Light"/>
          <w:color w:val="000000" w:themeColor="text1"/>
          <w:sz w:val="22"/>
          <w:szCs w:val="22"/>
        </w:rPr>
        <w:t xml:space="preserve"> </w:t>
      </w:r>
    </w:p>
    <w:p w14:paraId="19B0C854" w14:textId="77777777" w:rsidR="009B1453" w:rsidRDefault="009B1453" w:rsidP="008742D6">
      <w:pPr>
        <w:jc w:val="both"/>
        <w:rPr>
          <w:rFonts w:ascii="Klavika Basic Light" w:hAnsi="Klavika Basic Light"/>
          <w:color w:val="000000" w:themeColor="text1"/>
          <w:sz w:val="22"/>
          <w:szCs w:val="22"/>
        </w:rPr>
      </w:pPr>
    </w:p>
    <w:p w14:paraId="2EB3E769" w14:textId="04AC5E6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Rodzaje interfejsu: </w:t>
      </w:r>
      <w:r w:rsidRPr="009D5B36">
        <w:rPr>
          <w:rFonts w:ascii="Klavika Basic Light" w:hAnsi="Klavika Basic Light"/>
          <w:color w:val="000000" w:themeColor="text1"/>
        </w:rPr>
        <w:tab/>
        <w:t>USB</w:t>
      </w:r>
    </w:p>
    <w:p w14:paraId="46C17273" w14:textId="40C0DB0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Typ skanera: </w:t>
      </w:r>
      <w:r w:rsidRPr="009D5B36">
        <w:rPr>
          <w:rFonts w:ascii="Klavika Basic Light" w:hAnsi="Klavika Basic Light"/>
          <w:color w:val="000000" w:themeColor="text1"/>
        </w:rPr>
        <w:tab/>
        <w:t>1D, laserowy</w:t>
      </w:r>
    </w:p>
    <w:p w14:paraId="06506E50" w14:textId="4B29A406"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Odczytywane kody: </w:t>
      </w:r>
      <w:r w:rsidRPr="009D5B36">
        <w:rPr>
          <w:rFonts w:ascii="Klavika Basic Light" w:hAnsi="Klavika Basic Light"/>
          <w:color w:val="000000" w:themeColor="text1"/>
        </w:rPr>
        <w:tab/>
        <w:t>wszystkie standardowe kody jednowymiarowe łącznie z GS1 DataBar</w:t>
      </w:r>
    </w:p>
    <w:p w14:paraId="56A49FF2" w14:textId="2417DE6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Zasięg odczytu: </w:t>
      </w:r>
      <w:r w:rsidRPr="009D5B36">
        <w:rPr>
          <w:rFonts w:ascii="Klavika Basic Light" w:hAnsi="Klavika Basic Light"/>
          <w:color w:val="000000" w:themeColor="text1"/>
        </w:rPr>
        <w:tab/>
        <w:t>28cm</w:t>
      </w:r>
    </w:p>
    <w:p w14:paraId="0498D930" w14:textId="32C7D909"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Szybkość skanowania: </w:t>
      </w:r>
      <w:r w:rsidRPr="009D5B36">
        <w:rPr>
          <w:rFonts w:ascii="Klavika Basic Light" w:hAnsi="Klavika Basic Light"/>
          <w:color w:val="000000" w:themeColor="text1"/>
        </w:rPr>
        <w:tab/>
        <w:t>100 skanów/sek</w:t>
      </w:r>
    </w:p>
    <w:p w14:paraId="76D0CAD8" w14:textId="7777777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Sygnalizacja odczytu: </w:t>
      </w:r>
      <w:r w:rsidRPr="009D5B36">
        <w:rPr>
          <w:rFonts w:ascii="Klavika Basic Light" w:hAnsi="Klavika Basic Light"/>
          <w:color w:val="000000" w:themeColor="text1"/>
        </w:rPr>
        <w:tab/>
        <w:t>świetlna i dźwiękowa</w:t>
      </w:r>
    </w:p>
    <w:p w14:paraId="4302BA74" w14:textId="4039CE4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Odporność na upadki: </w:t>
      </w:r>
      <w:r w:rsidRPr="009D5B36">
        <w:rPr>
          <w:rFonts w:ascii="Klavika Basic Light" w:hAnsi="Klavika Basic Light"/>
          <w:color w:val="000000" w:themeColor="text1"/>
        </w:rPr>
        <w:tab/>
        <w:t>do 1,5m</w:t>
      </w:r>
    </w:p>
    <w:p w14:paraId="5AB7C2E4" w14:textId="65BFDC1C"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Norma szczelności: </w:t>
      </w:r>
      <w:r w:rsidRPr="009D5B36">
        <w:rPr>
          <w:rFonts w:ascii="Klavika Basic Light" w:hAnsi="Klavika Basic Light"/>
          <w:color w:val="000000" w:themeColor="text1"/>
        </w:rPr>
        <w:tab/>
        <w:t>IP42</w:t>
      </w:r>
    </w:p>
    <w:p w14:paraId="56BC7AFF" w14:textId="77777777" w:rsidR="009D5B36" w:rsidRPr="009D5B36" w:rsidRDefault="009D5B36" w:rsidP="009D5B36">
      <w:pPr>
        <w:pStyle w:val="Akapitzlist"/>
        <w:numPr>
          <w:ilvl w:val="0"/>
          <w:numId w:val="31"/>
        </w:numPr>
        <w:jc w:val="both"/>
        <w:rPr>
          <w:rFonts w:ascii="Klavika Basic Light" w:hAnsi="Klavika Basic Light"/>
          <w:color w:val="000000" w:themeColor="text1"/>
        </w:rPr>
      </w:pPr>
      <w:r w:rsidRPr="009D5B36">
        <w:rPr>
          <w:rFonts w:ascii="Klavika Basic Light" w:hAnsi="Klavika Basic Light"/>
          <w:color w:val="000000" w:themeColor="text1"/>
        </w:rPr>
        <w:t xml:space="preserve">długość Kabla: </w:t>
      </w:r>
      <w:r w:rsidRPr="009D5B36">
        <w:rPr>
          <w:rFonts w:ascii="Klavika Basic Light" w:hAnsi="Klavika Basic Light"/>
          <w:color w:val="000000" w:themeColor="text1"/>
        </w:rPr>
        <w:tab/>
        <w:t>2m</w:t>
      </w:r>
    </w:p>
    <w:p w14:paraId="15559B19" w14:textId="77777777" w:rsidR="00DB2ED7" w:rsidRDefault="00DB2ED7" w:rsidP="008742D6">
      <w:pPr>
        <w:jc w:val="both"/>
        <w:rPr>
          <w:rFonts w:ascii="Klavika Basic Light" w:hAnsi="Klavika Basic Light"/>
          <w:color w:val="000000" w:themeColor="text1"/>
          <w:sz w:val="22"/>
          <w:szCs w:val="22"/>
        </w:rPr>
      </w:pPr>
    </w:p>
    <w:p w14:paraId="27A3787D" w14:textId="77777777" w:rsidR="00DB2ED7" w:rsidRPr="00286B25" w:rsidRDefault="00DB2ED7" w:rsidP="008742D6">
      <w:pPr>
        <w:jc w:val="both"/>
        <w:rPr>
          <w:rFonts w:ascii="Klavika Basic Light" w:hAnsi="Klavika Basic Light"/>
          <w:color w:val="000000" w:themeColor="text1"/>
          <w:sz w:val="22"/>
          <w:szCs w:val="22"/>
        </w:rPr>
      </w:pPr>
    </w:p>
    <w:bookmarkEnd w:id="3"/>
    <w:p w14:paraId="5BF4B1BA" w14:textId="77777777" w:rsidR="00A24EFA" w:rsidRPr="00286B25" w:rsidRDefault="00A24EFA" w:rsidP="00A24EFA">
      <w:pPr>
        <w:jc w:val="both"/>
        <w:rPr>
          <w:rFonts w:ascii="Klavika Basic Light" w:eastAsia="Times New Roman" w:hAnsi="Klavika Basic Light" w:cstheme="minorHAnsi"/>
          <w:color w:val="000000" w:themeColor="text1"/>
          <w:sz w:val="22"/>
          <w:szCs w:val="22"/>
          <w:lang w:eastAsia="pl-PL"/>
        </w:rPr>
      </w:pPr>
    </w:p>
    <w:p w14:paraId="71E3E55E" w14:textId="5282363B"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Sposób realizacji zamówienia</w:t>
      </w:r>
      <w:r w:rsidR="009874BA" w:rsidRPr="00F214BF">
        <w:rPr>
          <w:rFonts w:ascii="Klavika Basic Light" w:hAnsi="Klavika Basic Light"/>
          <w:color w:val="000000" w:themeColor="text1"/>
        </w:rPr>
        <w:t>:</w:t>
      </w:r>
    </w:p>
    <w:p w14:paraId="7F72B52E" w14:textId="18DC39DE" w:rsidR="00E97DFC" w:rsidRPr="00286B25" w:rsidRDefault="00E97DFC" w:rsidP="00E97DFC">
      <w:pPr>
        <w:spacing w:line="276" w:lineRule="auto"/>
        <w:ind w:left="1080"/>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Maksymalny termin realizacji zamówienia 14 od dnia podpisania umowy na zakup sprzętu.</w:t>
      </w:r>
    </w:p>
    <w:p w14:paraId="7ED94929" w14:textId="77777777" w:rsidR="00A24EFA" w:rsidRPr="00286B25" w:rsidRDefault="00A24EFA" w:rsidP="00A24EFA">
      <w:pPr>
        <w:pStyle w:val="Akapitzlist"/>
        <w:ind w:left="1440"/>
        <w:jc w:val="both"/>
        <w:rPr>
          <w:rFonts w:ascii="Klavika Basic Light" w:hAnsi="Klavika Basic Light"/>
          <w:color w:val="000000" w:themeColor="text1"/>
        </w:rPr>
      </w:pPr>
    </w:p>
    <w:p w14:paraId="70D8B782" w14:textId="0DBACE1F"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Wymagania wobec Wykonawcy</w:t>
      </w:r>
      <w:r w:rsidR="009874BA" w:rsidRPr="00F214BF">
        <w:rPr>
          <w:rFonts w:ascii="Klavika Basic Light" w:hAnsi="Klavika Basic Light"/>
          <w:color w:val="000000" w:themeColor="text1"/>
        </w:rPr>
        <w:t>:</w:t>
      </w:r>
    </w:p>
    <w:p w14:paraId="4504DBC1" w14:textId="77777777" w:rsidR="00A24EFA" w:rsidRPr="00F214BF" w:rsidRDefault="00A24EFA" w:rsidP="00AA3BD2">
      <w:pPr>
        <w:ind w:left="360"/>
        <w:jc w:val="both"/>
        <w:rPr>
          <w:rFonts w:ascii="Klavika Basic Light" w:hAnsi="Klavika Basic Light"/>
          <w:color w:val="000000" w:themeColor="text1"/>
          <w:sz w:val="22"/>
          <w:szCs w:val="22"/>
        </w:rPr>
      </w:pPr>
    </w:p>
    <w:p w14:paraId="49C356CA" w14:textId="57E8024C" w:rsidR="00760600" w:rsidRPr="00F214BF" w:rsidRDefault="00A24EFA" w:rsidP="00760600">
      <w:pPr>
        <w:ind w:left="1080"/>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Udział w zapytaniu ofertowym mogą wziąć podmioty, które są</w:t>
      </w:r>
      <w:r w:rsidR="009874BA" w:rsidRPr="00F214BF">
        <w:rPr>
          <w:rFonts w:ascii="Klavika Basic Light" w:hAnsi="Klavika Basic Light"/>
          <w:color w:val="000000" w:themeColor="text1"/>
          <w:sz w:val="22"/>
          <w:szCs w:val="22"/>
        </w:rPr>
        <w:t xml:space="preserve"> :</w:t>
      </w:r>
    </w:p>
    <w:p w14:paraId="666F59BF" w14:textId="119E1C59" w:rsidR="00A24EFA" w:rsidRPr="00F214BF" w:rsidRDefault="00A24EFA" w:rsidP="00D46724">
      <w:pPr>
        <w:pStyle w:val="Akapitzlist"/>
        <w:numPr>
          <w:ilvl w:val="0"/>
          <w:numId w:val="10"/>
        </w:numPr>
        <w:ind w:left="1843"/>
        <w:jc w:val="both"/>
        <w:rPr>
          <w:rFonts w:ascii="Klavika Basic Light" w:hAnsi="Klavika Basic Light"/>
          <w:color w:val="000000" w:themeColor="text1"/>
        </w:rPr>
      </w:pPr>
      <w:r w:rsidRPr="00F214BF">
        <w:rPr>
          <w:rFonts w:ascii="Klavika Basic Light" w:hAnsi="Klavika Basic Light"/>
          <w:color w:val="000000" w:themeColor="text1"/>
        </w:rPr>
        <w:lastRenderedPageBreak/>
        <w:t>w stanie zrealizować zamówienie oraz posiadają zasoby techniczne i finansowe wystarczające do realizacji zamówienia. Weryfikacja wymagania na podstawie oświadczenia załączonego do oferty.</w:t>
      </w:r>
    </w:p>
    <w:p w14:paraId="58D2DE09" w14:textId="77777777" w:rsidR="00A24EFA" w:rsidRPr="00286B25" w:rsidRDefault="00A24EFA" w:rsidP="00ED2E50">
      <w:pPr>
        <w:jc w:val="both"/>
        <w:rPr>
          <w:rFonts w:ascii="Klavika Basic Light" w:hAnsi="Klavika Basic Light"/>
          <w:color w:val="000000" w:themeColor="text1"/>
          <w:sz w:val="22"/>
          <w:szCs w:val="22"/>
        </w:rPr>
      </w:pPr>
    </w:p>
    <w:p w14:paraId="2C9CDD75" w14:textId="5900C60D"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Kryteria wyboru ofert</w:t>
      </w:r>
      <w:r w:rsidR="00B63F2A" w:rsidRPr="00F214BF">
        <w:rPr>
          <w:rFonts w:ascii="Klavika Basic Light" w:hAnsi="Klavika Basic Light"/>
          <w:color w:val="000000" w:themeColor="text1"/>
        </w:rPr>
        <w:t>:</w:t>
      </w:r>
    </w:p>
    <w:p w14:paraId="18E89158" w14:textId="77777777" w:rsidR="00A24EFA" w:rsidRPr="00F214BF" w:rsidRDefault="00A24EFA" w:rsidP="00A24EFA">
      <w:pPr>
        <w:pStyle w:val="Akapitzlist"/>
        <w:ind w:left="1080"/>
        <w:jc w:val="both"/>
        <w:rPr>
          <w:rFonts w:ascii="Klavika Basic Light" w:hAnsi="Klavika Basic Light"/>
          <w:color w:val="000000" w:themeColor="text1"/>
        </w:rPr>
      </w:pPr>
    </w:p>
    <w:p w14:paraId="2D1CAD85" w14:textId="77777777" w:rsidR="00A24EFA" w:rsidRPr="00F214BF" w:rsidRDefault="00A24EFA" w:rsidP="00A24EFA">
      <w:pPr>
        <w:pStyle w:val="Akapitzlist"/>
        <w:ind w:left="1080"/>
        <w:jc w:val="both"/>
        <w:rPr>
          <w:rFonts w:ascii="Klavika Basic Light" w:hAnsi="Klavika Basic Light"/>
          <w:color w:val="000000" w:themeColor="text1"/>
        </w:rPr>
      </w:pPr>
      <w:r w:rsidRPr="00F214BF">
        <w:rPr>
          <w:rFonts w:ascii="Klavika Basic Light" w:hAnsi="Klavika Basic Light"/>
          <w:color w:val="000000" w:themeColor="text1"/>
        </w:rPr>
        <w:t>Wykonawcy spełniający wymogi z punktu V zostaną dopuszczeni do konkursu ofert, który zostanie przeprowadzony na podstawie następujących kryteriów:</w:t>
      </w:r>
    </w:p>
    <w:p w14:paraId="403984E8" w14:textId="77777777" w:rsidR="00A24EFA" w:rsidRPr="00F214BF" w:rsidRDefault="00A24EFA" w:rsidP="00A24EFA">
      <w:pPr>
        <w:pStyle w:val="Akapitzlist"/>
        <w:ind w:left="1080"/>
        <w:jc w:val="both"/>
        <w:rPr>
          <w:rFonts w:ascii="Klavika Basic Light" w:hAnsi="Klavika Basic Light"/>
          <w:color w:val="000000" w:themeColor="text1"/>
        </w:rPr>
      </w:pPr>
    </w:p>
    <w:p w14:paraId="79AC9DF5" w14:textId="653C767E" w:rsidR="00A24EFA" w:rsidRPr="00F214BF" w:rsidRDefault="00A24EFA" w:rsidP="00D46724">
      <w:pPr>
        <w:pStyle w:val="Akapitzlist"/>
        <w:numPr>
          <w:ilvl w:val="0"/>
          <w:numId w:val="4"/>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Cena wykonania usługi – waga</w:t>
      </w:r>
      <w:r w:rsidR="002F21ED" w:rsidRPr="00F214BF">
        <w:rPr>
          <w:rFonts w:ascii="Klavika Basic Light" w:hAnsi="Klavika Basic Light"/>
          <w:color w:val="000000" w:themeColor="text1"/>
        </w:rPr>
        <w:t xml:space="preserve"> </w:t>
      </w:r>
      <w:r w:rsidR="00E97DFC" w:rsidRPr="00F214BF">
        <w:rPr>
          <w:rFonts w:ascii="Klavika Basic Light" w:hAnsi="Klavika Basic Light"/>
          <w:color w:val="000000" w:themeColor="text1"/>
        </w:rPr>
        <w:t>100</w:t>
      </w:r>
      <w:r w:rsidRPr="00F214BF">
        <w:rPr>
          <w:rFonts w:ascii="Klavika Basic Light" w:hAnsi="Klavika Basic Light"/>
          <w:color w:val="000000" w:themeColor="text1"/>
        </w:rPr>
        <w:t xml:space="preserve"> %</w:t>
      </w:r>
    </w:p>
    <w:p w14:paraId="6E34AC7F" w14:textId="77777777" w:rsidR="00A24EFA" w:rsidRPr="00F214BF" w:rsidRDefault="00A24EFA" w:rsidP="00C27F2C">
      <w:pPr>
        <w:ind w:left="1080" w:firstLine="336"/>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u w:val="single"/>
        </w:rPr>
        <w:t>Sposób przyznawania punktów</w:t>
      </w:r>
      <w:r w:rsidRPr="00F214BF">
        <w:rPr>
          <w:rFonts w:ascii="Klavika Basic Light" w:hAnsi="Klavika Basic Light"/>
          <w:color w:val="000000" w:themeColor="text1"/>
          <w:sz w:val="22"/>
          <w:szCs w:val="22"/>
        </w:rPr>
        <w:t>:</w:t>
      </w:r>
    </w:p>
    <w:p w14:paraId="75CA84EF"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Cena wykonania usługi (C):</w:t>
      </w:r>
    </w:p>
    <w:p w14:paraId="755ACE51"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C = najniższa cena netto uzyskana w konkursie ofert/cena netto Oferenta*100 (zaokrąglenie do dwóch miejsc po przecinku)</w:t>
      </w:r>
    </w:p>
    <w:p w14:paraId="37A9DF41" w14:textId="77777777" w:rsidR="00A24EFA" w:rsidRPr="00F214BF" w:rsidRDefault="00A24EFA" w:rsidP="00260845">
      <w:pPr>
        <w:ind w:left="2124"/>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Weryfikacja kryterium odbędzie się na podstawie ceny netto umieszczonej w ofercie.</w:t>
      </w:r>
    </w:p>
    <w:p w14:paraId="4D6FE714" w14:textId="77777777" w:rsidR="00E97DFC" w:rsidRPr="00F214BF" w:rsidRDefault="00E97DFC" w:rsidP="00E97DFC">
      <w:pPr>
        <w:rPr>
          <w:rFonts w:ascii="Klavika Basic Light" w:hAnsi="Klavika Basic Light"/>
          <w:color w:val="000000" w:themeColor="text1"/>
        </w:rPr>
      </w:pPr>
    </w:p>
    <w:p w14:paraId="6ECE71AC" w14:textId="6DB981ED" w:rsidR="00260845" w:rsidRPr="00F214BF" w:rsidRDefault="00260845" w:rsidP="00E97DFC">
      <w:pPr>
        <w:ind w:left="2124"/>
        <w:rPr>
          <w:rFonts w:ascii="Klavika Basic Light" w:hAnsi="Klavika Basic Light"/>
          <w:color w:val="000000" w:themeColor="text1"/>
        </w:rPr>
      </w:pPr>
      <w:r w:rsidRPr="00F214BF">
        <w:rPr>
          <w:rFonts w:ascii="Klavika Basic Light" w:hAnsi="Klavika Basic Light"/>
          <w:color w:val="000000" w:themeColor="text1"/>
        </w:rPr>
        <w:t xml:space="preserve">Weryfikacja kryteriów odbędzie się na podstawie </w:t>
      </w:r>
      <w:r w:rsidR="00355B7E" w:rsidRPr="00F214BF">
        <w:rPr>
          <w:rFonts w:ascii="Klavika Basic Light" w:hAnsi="Klavika Basic Light"/>
          <w:color w:val="000000" w:themeColor="text1"/>
        </w:rPr>
        <w:t xml:space="preserve">dołączonych załączników przez </w:t>
      </w:r>
      <w:r w:rsidRPr="00F214BF">
        <w:rPr>
          <w:rFonts w:ascii="Klavika Basic Light" w:hAnsi="Klavika Basic Light"/>
          <w:color w:val="000000" w:themeColor="text1"/>
        </w:rPr>
        <w:t xml:space="preserve">Wykonawcy </w:t>
      </w:r>
      <w:r w:rsidR="00355B7E" w:rsidRPr="00F214BF">
        <w:rPr>
          <w:rFonts w:ascii="Klavika Basic Light" w:hAnsi="Klavika Basic Light"/>
          <w:color w:val="000000" w:themeColor="text1"/>
        </w:rPr>
        <w:t>do składanej oferty</w:t>
      </w:r>
    </w:p>
    <w:p w14:paraId="00429845" w14:textId="622D9DE4" w:rsidR="00073FBD" w:rsidRPr="00F214BF" w:rsidRDefault="00073FBD" w:rsidP="00073FBD">
      <w:pPr>
        <w:pStyle w:val="Akapitzlist"/>
        <w:ind w:left="1440"/>
        <w:jc w:val="both"/>
        <w:rPr>
          <w:rFonts w:ascii="Klavika Basic Light" w:hAnsi="Klavika Basic Light"/>
          <w:color w:val="000000" w:themeColor="text1"/>
        </w:rPr>
      </w:pPr>
    </w:p>
    <w:p w14:paraId="40A4603A" w14:textId="77777777" w:rsidR="001033DF" w:rsidRPr="00F214BF" w:rsidRDefault="001033DF" w:rsidP="00355B7E">
      <w:pPr>
        <w:rPr>
          <w:rFonts w:ascii="Klavika Basic Light" w:hAnsi="Klavika Basic Light"/>
          <w:color w:val="000000" w:themeColor="text1"/>
          <w:sz w:val="22"/>
          <w:szCs w:val="22"/>
          <w:highlight w:val="yellow"/>
        </w:rPr>
      </w:pPr>
    </w:p>
    <w:p w14:paraId="20A79AFE" w14:textId="77777777" w:rsidR="008E6D7B" w:rsidRPr="00F214BF" w:rsidRDefault="008E6D7B" w:rsidP="008E6D7B">
      <w:pPr>
        <w:ind w:left="708" w:firstLine="70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Łączna liczba punktów zostanie określona na podstawie poniższego wzoru:</w:t>
      </w:r>
    </w:p>
    <w:p w14:paraId="20812FF6" w14:textId="77777777" w:rsidR="002F21ED" w:rsidRPr="00F214BF" w:rsidRDefault="002F21ED" w:rsidP="002F21ED">
      <w:pPr>
        <w:ind w:left="1080"/>
        <w:rPr>
          <w:rFonts w:ascii="Klavika Basic Light" w:hAnsi="Klavika Basic Light"/>
          <w:color w:val="000000" w:themeColor="text1"/>
          <w:sz w:val="22"/>
          <w:szCs w:val="22"/>
        </w:rPr>
      </w:pPr>
    </w:p>
    <w:p w14:paraId="58F1BF57" w14:textId="1C9E27E4" w:rsidR="008E6D7B" w:rsidRPr="00F214BF" w:rsidRDefault="008E6D7B" w:rsidP="002F21ED">
      <w:pPr>
        <w:ind w:left="1080"/>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 xml:space="preserve">∑ = </w:t>
      </w:r>
      <w:r w:rsidR="00E97DFC" w:rsidRPr="00F214BF">
        <w:rPr>
          <w:rFonts w:ascii="Klavika Basic Light" w:hAnsi="Klavika Basic Light"/>
          <w:color w:val="000000" w:themeColor="text1"/>
          <w:sz w:val="22"/>
          <w:szCs w:val="22"/>
        </w:rPr>
        <w:t>1</w:t>
      </w:r>
      <w:r w:rsidRPr="00F214BF">
        <w:rPr>
          <w:rFonts w:ascii="Klavika Basic Light" w:hAnsi="Klavika Basic Light"/>
          <w:color w:val="000000" w:themeColor="text1"/>
          <w:sz w:val="22"/>
          <w:szCs w:val="22"/>
        </w:rPr>
        <w:t>*C</w:t>
      </w:r>
      <w:r w:rsidR="00355B7E" w:rsidRPr="00F214BF">
        <w:rPr>
          <w:rFonts w:ascii="Klavika Basic Light" w:hAnsi="Klavika Basic Light"/>
          <w:color w:val="000000" w:themeColor="text1"/>
          <w:sz w:val="22"/>
          <w:szCs w:val="22"/>
        </w:rPr>
        <w:t xml:space="preserve"> </w:t>
      </w:r>
    </w:p>
    <w:p w14:paraId="4D4647DE" w14:textId="77777777" w:rsidR="008E6D7B" w:rsidRPr="00F214BF" w:rsidRDefault="008E6D7B" w:rsidP="008E6D7B">
      <w:pPr>
        <w:ind w:left="1080"/>
        <w:jc w:val="center"/>
        <w:rPr>
          <w:rFonts w:ascii="Klavika Basic Light" w:hAnsi="Klavika Basic Light"/>
          <w:color w:val="000000" w:themeColor="text1"/>
          <w:sz w:val="22"/>
          <w:szCs w:val="22"/>
          <w:highlight w:val="yellow"/>
        </w:rPr>
      </w:pPr>
    </w:p>
    <w:p w14:paraId="2E5DB772" w14:textId="69D55A9A" w:rsidR="00BC7122" w:rsidRPr="00286B25" w:rsidRDefault="00BC7122" w:rsidP="00BC7122">
      <w:pPr>
        <w:pStyle w:val="CortenNormal"/>
        <w:spacing w:line="276" w:lineRule="auto"/>
        <w:ind w:left="1080"/>
        <w:jc w:val="both"/>
        <w:rPr>
          <w:rFonts w:ascii="Klavika Basic Light" w:hAnsi="Klavika Basic Light"/>
          <w:iCs w:val="0"/>
          <w:color w:val="000000" w:themeColor="text1"/>
          <w:sz w:val="22"/>
          <w:szCs w:val="22"/>
        </w:rPr>
      </w:pPr>
      <w:r w:rsidRPr="00F214BF">
        <w:rPr>
          <w:rFonts w:ascii="Klavika Basic Light" w:hAnsi="Klavika Basic Light"/>
          <w:iCs w:val="0"/>
          <w:color w:val="000000" w:themeColor="text1"/>
          <w:sz w:val="22"/>
          <w:szCs w:val="22"/>
        </w:rPr>
        <w:t>Do realizacji zamówienia zostanie zaproszony Oferent, który otrzyma najwyższą liczbę punktów</w:t>
      </w:r>
      <w:r w:rsidR="008C5941" w:rsidRPr="00F214BF">
        <w:rPr>
          <w:rFonts w:ascii="Klavika Basic Light" w:hAnsi="Klavika Basic Light"/>
          <w:iCs w:val="0"/>
          <w:color w:val="000000" w:themeColor="text1"/>
          <w:sz w:val="22"/>
          <w:szCs w:val="22"/>
        </w:rPr>
        <w:t xml:space="preserve"> oraz</w:t>
      </w:r>
      <w:r w:rsidRPr="00286B25">
        <w:rPr>
          <w:rFonts w:ascii="Klavika Basic Light" w:hAnsi="Klavika Basic Light"/>
          <w:iCs w:val="0"/>
          <w:color w:val="000000" w:themeColor="text1"/>
          <w:sz w:val="22"/>
          <w:szCs w:val="22"/>
        </w:rPr>
        <w:t xml:space="preserve">. W przypadku, gdy suma punktów będzie równa, Zamawiający dokonana wyboru oferty poprzez przeprowadzenie negocjacji ceny z poszczególnymi oferentami. </w:t>
      </w:r>
    </w:p>
    <w:p w14:paraId="05053A46" w14:textId="333DAFC7" w:rsidR="00A24EFA" w:rsidRPr="00286B25" w:rsidRDefault="00A24EFA" w:rsidP="00A24EFA">
      <w:pPr>
        <w:ind w:left="372" w:firstLine="708"/>
        <w:jc w:val="both"/>
        <w:rPr>
          <w:rFonts w:ascii="Klavika Basic Light" w:hAnsi="Klavika Basic Light"/>
          <w:color w:val="000000" w:themeColor="text1"/>
          <w:sz w:val="22"/>
          <w:szCs w:val="22"/>
        </w:rPr>
      </w:pPr>
    </w:p>
    <w:p w14:paraId="34993126" w14:textId="77777777" w:rsidR="00A24EFA" w:rsidRPr="00286B25" w:rsidRDefault="00A24EFA" w:rsidP="00A24EFA">
      <w:pPr>
        <w:ind w:left="372" w:firstLine="708"/>
        <w:jc w:val="both"/>
        <w:rPr>
          <w:rFonts w:ascii="Klavika Basic Light" w:hAnsi="Klavika Basic Light"/>
          <w:color w:val="000000" w:themeColor="text1"/>
          <w:sz w:val="22"/>
          <w:szCs w:val="22"/>
        </w:rPr>
      </w:pPr>
    </w:p>
    <w:p w14:paraId="73FF4E9A" w14:textId="09261395"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 xml:space="preserve">Miejsce i termin składania ofert </w:t>
      </w:r>
      <w:r w:rsidR="00B63F2A" w:rsidRPr="00F214BF">
        <w:rPr>
          <w:rFonts w:ascii="Klavika Basic Light" w:hAnsi="Klavika Basic Light"/>
          <w:color w:val="000000" w:themeColor="text1"/>
        </w:rPr>
        <w:t>:</w:t>
      </w:r>
    </w:p>
    <w:p w14:paraId="247754F2" w14:textId="77777777" w:rsidR="00A24EFA" w:rsidRPr="00F214BF" w:rsidRDefault="00A24EFA" w:rsidP="00A24EFA">
      <w:pPr>
        <w:pStyle w:val="Akapitzlist"/>
        <w:ind w:left="1080"/>
        <w:jc w:val="both"/>
        <w:rPr>
          <w:rFonts w:ascii="Klavika Basic Light" w:hAnsi="Klavika Basic Light"/>
          <w:color w:val="000000" w:themeColor="text1"/>
        </w:rPr>
      </w:pPr>
    </w:p>
    <w:p w14:paraId="11028A14"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Oferty (przygotowane na wzorze załączonym do niniejszego zapytania ofertowego) należy przesyłać pocztą tradycyjną, pocztą elektroniczną lub dostarczyć osobiście do biura Zamawiającego. Złożenie oferty drogą elektroniczną nie zwalnia Oferenta od dostarczenia oryginału oferty do biura Zamawiającego, jednak za datę wpłynięcia oferty liczy się dzień i godzinę otrzymania wersji elektronicznej.</w:t>
      </w:r>
    </w:p>
    <w:p w14:paraId="46289853" w14:textId="03409757" w:rsidR="00B462FB" w:rsidRPr="00F214BF" w:rsidRDefault="00A24EFA" w:rsidP="00D46724">
      <w:pPr>
        <w:pStyle w:val="Akapitzlist"/>
        <w:numPr>
          <w:ilvl w:val="0"/>
          <w:numId w:val="5"/>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Adres</w:t>
      </w:r>
      <w:r w:rsidR="00B462FB" w:rsidRPr="00F214BF">
        <w:rPr>
          <w:rFonts w:ascii="Klavika Basic Light" w:hAnsi="Klavika Basic Light"/>
          <w:color w:val="000000" w:themeColor="text1"/>
        </w:rPr>
        <w:t>y</w:t>
      </w:r>
      <w:r w:rsidRPr="00F214BF">
        <w:rPr>
          <w:rFonts w:ascii="Klavika Basic Light" w:hAnsi="Klavika Basic Light"/>
          <w:color w:val="000000" w:themeColor="text1"/>
        </w:rPr>
        <w:t xml:space="preserve"> </w:t>
      </w:r>
      <w:r w:rsidR="00B462FB" w:rsidRPr="00F214BF">
        <w:rPr>
          <w:rFonts w:ascii="Klavika Basic Light" w:hAnsi="Klavika Basic Light"/>
          <w:color w:val="000000" w:themeColor="text1"/>
        </w:rPr>
        <w:t>Zamawiającego :</w:t>
      </w:r>
    </w:p>
    <w:p w14:paraId="2BCB209D" w14:textId="77777777" w:rsidR="00B462FB" w:rsidRPr="00F214BF" w:rsidRDefault="00B462FB" w:rsidP="00D46724">
      <w:pPr>
        <w:pStyle w:val="Akapitzlist"/>
        <w:numPr>
          <w:ilvl w:val="0"/>
          <w:numId w:val="11"/>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do korespondencji pocztą tradycyjną :</w:t>
      </w:r>
    </w:p>
    <w:p w14:paraId="42031E9C" w14:textId="77777777" w:rsidR="00B462FB" w:rsidRPr="00F214BF" w:rsidRDefault="00A24EFA" w:rsidP="00B462FB">
      <w:pPr>
        <w:pStyle w:val="Akapitzlist"/>
        <w:spacing w:after="160" w:line="259" w:lineRule="auto"/>
        <w:ind w:left="2127"/>
        <w:rPr>
          <w:rFonts w:ascii="Klavika Basic Light" w:hAnsi="Klavika Basic Light"/>
          <w:color w:val="000000" w:themeColor="text1"/>
        </w:rPr>
      </w:pPr>
      <w:r w:rsidRPr="00F214BF">
        <w:rPr>
          <w:rFonts w:ascii="Klavika Basic Light" w:hAnsi="Klavika Basic Light"/>
          <w:color w:val="000000" w:themeColor="text1"/>
        </w:rPr>
        <w:t xml:space="preserve">Corten Medic </w:t>
      </w:r>
      <w:r w:rsidRPr="00286B25">
        <w:rPr>
          <w:rFonts w:ascii="Klavika Basic Light" w:eastAsia="Times New Roman" w:hAnsi="Klavika Basic Light"/>
          <w:color w:val="000000" w:themeColor="text1"/>
        </w:rPr>
        <w:t xml:space="preserve">Tomasz Sikora </w:t>
      </w:r>
      <w:r w:rsidRPr="00BC6D2F">
        <w:rPr>
          <w:rFonts w:ascii="Klavika Basic Light" w:hAnsi="Klavika Basic Light"/>
          <w:color w:val="000000" w:themeColor="text1"/>
        </w:rPr>
        <w:t xml:space="preserve">ul. </w:t>
      </w:r>
      <w:r w:rsidRPr="00286B25">
        <w:rPr>
          <w:rFonts w:ascii="Klavika Basic Light" w:eastAsia="Times New Roman" w:hAnsi="Klavika Basic Light"/>
          <w:color w:val="000000" w:themeColor="text1"/>
        </w:rPr>
        <w:t>Dunikowskiego 10, 02-784 Warszawa</w:t>
      </w:r>
      <w:r w:rsidR="00B462FB" w:rsidRPr="00BC6D2F">
        <w:rPr>
          <w:rFonts w:ascii="Klavika Basic Light" w:hAnsi="Klavika Basic Light"/>
          <w:color w:val="000000" w:themeColor="text1"/>
        </w:rPr>
        <w:t>,</w:t>
      </w:r>
    </w:p>
    <w:p w14:paraId="435339C0" w14:textId="77777777" w:rsidR="00B462FB" w:rsidRPr="00F214BF" w:rsidRDefault="00B462FB" w:rsidP="00D46724">
      <w:pPr>
        <w:pStyle w:val="Akapitzlist"/>
        <w:numPr>
          <w:ilvl w:val="0"/>
          <w:numId w:val="11"/>
        </w:numPr>
        <w:spacing w:after="160" w:line="259" w:lineRule="auto"/>
        <w:rPr>
          <w:rFonts w:ascii="Klavika Basic Light" w:hAnsi="Klavika Basic Light"/>
          <w:color w:val="000000" w:themeColor="text1"/>
        </w:rPr>
      </w:pPr>
      <w:r w:rsidRPr="00F214BF">
        <w:rPr>
          <w:rFonts w:ascii="Klavika Basic Light" w:hAnsi="Klavika Basic Light"/>
          <w:color w:val="000000" w:themeColor="text1"/>
        </w:rPr>
        <w:t xml:space="preserve">dla </w:t>
      </w:r>
      <w:r w:rsidR="00A24EFA" w:rsidRPr="00F214BF">
        <w:rPr>
          <w:rFonts w:ascii="Klavika Basic Light" w:hAnsi="Klavika Basic Light"/>
          <w:color w:val="000000" w:themeColor="text1"/>
        </w:rPr>
        <w:t>poczty elektronicznej</w:t>
      </w:r>
      <w:r w:rsidRPr="00F214BF">
        <w:rPr>
          <w:rFonts w:ascii="Klavika Basic Light" w:hAnsi="Klavika Basic Light"/>
          <w:color w:val="000000" w:themeColor="text1"/>
        </w:rPr>
        <w:t>:</w:t>
      </w:r>
    </w:p>
    <w:p w14:paraId="7DF7B7CA" w14:textId="0CD63CE1" w:rsidR="00B462FB" w:rsidRPr="00BC6D2F" w:rsidRDefault="00CF189A" w:rsidP="00B462FB">
      <w:pPr>
        <w:pStyle w:val="Akapitzlist"/>
        <w:spacing w:after="160" w:line="259" w:lineRule="auto"/>
        <w:ind w:left="2127"/>
        <w:rPr>
          <w:rFonts w:ascii="Klavika Basic Light" w:hAnsi="Klavika Basic Light"/>
          <w:color w:val="000000" w:themeColor="text1"/>
        </w:rPr>
      </w:pPr>
      <w:hyperlink r:id="rId8" w:history="1">
        <w:r w:rsidR="00A24EFA" w:rsidRPr="00286B25">
          <w:rPr>
            <w:rStyle w:val="Hipercze"/>
            <w:rFonts w:ascii="Klavika Basic Light" w:hAnsi="Klavika Basic Light"/>
            <w:color w:val="000000" w:themeColor="text1"/>
          </w:rPr>
          <w:t>zamowienia@cortenmedic.pl</w:t>
        </w:r>
      </w:hyperlink>
    </w:p>
    <w:p w14:paraId="2282B866" w14:textId="77777777" w:rsidR="00E67209" w:rsidRPr="00286B25" w:rsidRDefault="00D6307E" w:rsidP="00E67209">
      <w:pPr>
        <w:jc w:val="center"/>
        <w:rPr>
          <w:rFonts w:ascii="Klavika Basic Light" w:hAnsi="Klavika Basic Light"/>
          <w:color w:val="000000" w:themeColor="text1"/>
        </w:rPr>
      </w:pPr>
      <w:r w:rsidRPr="00286B25">
        <w:rPr>
          <w:rFonts w:ascii="Klavika Basic Light" w:hAnsi="Klavika Basic Light"/>
          <w:color w:val="000000" w:themeColor="text1"/>
        </w:rPr>
        <w:lastRenderedPageBreak/>
        <w:t xml:space="preserve">Prosimy o dopisanie na kopercie </w:t>
      </w:r>
      <w:r w:rsidR="00B462FB" w:rsidRPr="00286B25">
        <w:rPr>
          <w:rFonts w:ascii="Klavika Basic Light" w:hAnsi="Klavika Basic Light"/>
          <w:color w:val="000000" w:themeColor="text1"/>
        </w:rPr>
        <w:t>lub w tytule wiadomość</w:t>
      </w:r>
    </w:p>
    <w:p w14:paraId="2977E3A7" w14:textId="6B971C51" w:rsidR="00A24EFA" w:rsidRPr="00F214BF" w:rsidRDefault="00B462FB" w:rsidP="00E67209">
      <w:pPr>
        <w:jc w:val="center"/>
        <w:rPr>
          <w:rFonts w:ascii="Klavika Basic Light" w:hAnsi="Klavika Basic Light"/>
          <w:color w:val="000000" w:themeColor="text1"/>
          <w:sz w:val="22"/>
          <w:szCs w:val="22"/>
        </w:rPr>
      </w:pPr>
      <w:r w:rsidRPr="00286B25">
        <w:rPr>
          <w:rFonts w:ascii="Klavika Basic Light" w:hAnsi="Klavika Basic Light"/>
          <w:color w:val="000000" w:themeColor="text1"/>
        </w:rPr>
        <w:t xml:space="preserve"> </w:t>
      </w:r>
      <w:r w:rsidRPr="00286B25">
        <w:rPr>
          <w:rFonts w:ascii="Klavika Basic Light" w:hAnsi="Klavika Basic Light"/>
          <w:i/>
          <w:color w:val="000000" w:themeColor="text1"/>
        </w:rPr>
        <w:t>„</w:t>
      </w:r>
      <w:r w:rsidR="00E67209" w:rsidRPr="00BC6D2F">
        <w:rPr>
          <w:rFonts w:ascii="Klavika Basic Light" w:hAnsi="Klavika Basic Light"/>
          <w:color w:val="000000" w:themeColor="text1"/>
          <w:sz w:val="22"/>
          <w:szCs w:val="22"/>
        </w:rPr>
        <w:t>Wyposażenie serwerowni i przychodni”</w:t>
      </w:r>
    </w:p>
    <w:p w14:paraId="05792C4D" w14:textId="1B6818EA"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Termin składania ofert mija </w:t>
      </w:r>
      <w:r w:rsidR="001E24A0">
        <w:rPr>
          <w:rFonts w:ascii="Klavika Basic Light" w:hAnsi="Klavika Basic Light"/>
          <w:color w:val="000000" w:themeColor="text1"/>
        </w:rPr>
        <w:t>7</w:t>
      </w:r>
      <w:r w:rsidR="00AA5A17" w:rsidRPr="00F214BF">
        <w:rPr>
          <w:rFonts w:ascii="Klavika Basic Light" w:hAnsi="Klavika Basic Light"/>
          <w:color w:val="000000" w:themeColor="text1"/>
        </w:rPr>
        <w:t xml:space="preserve"> lipca </w:t>
      </w:r>
      <w:r w:rsidRPr="00F214BF">
        <w:rPr>
          <w:rFonts w:ascii="Klavika Basic Light" w:hAnsi="Klavika Basic Light"/>
          <w:color w:val="000000" w:themeColor="text1"/>
        </w:rPr>
        <w:t>2017 roku.</w:t>
      </w:r>
    </w:p>
    <w:p w14:paraId="14CB3BF3" w14:textId="649EB2BF" w:rsidR="009908A3"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Konkurs ofert odbędzie się w dniu </w:t>
      </w:r>
      <w:r w:rsidR="001E24A0">
        <w:rPr>
          <w:rFonts w:ascii="Klavika Basic Light" w:hAnsi="Klavika Basic Light"/>
          <w:color w:val="000000" w:themeColor="text1"/>
        </w:rPr>
        <w:t>8</w:t>
      </w:r>
      <w:r w:rsidR="00AA5A17" w:rsidRPr="00F214BF">
        <w:rPr>
          <w:rFonts w:ascii="Klavika Basic Light" w:hAnsi="Klavika Basic Light"/>
          <w:color w:val="000000" w:themeColor="text1"/>
        </w:rPr>
        <w:t xml:space="preserve"> lipca </w:t>
      </w:r>
      <w:r w:rsidRPr="00F214BF">
        <w:rPr>
          <w:rFonts w:ascii="Klavika Basic Light" w:hAnsi="Klavika Basic Light"/>
          <w:color w:val="000000" w:themeColor="text1"/>
        </w:rPr>
        <w:t>2017 roku.</w:t>
      </w:r>
    </w:p>
    <w:p w14:paraId="5596248D" w14:textId="71AB8B4A" w:rsidR="009908A3" w:rsidRPr="00BC6D2F" w:rsidRDefault="009908A3" w:rsidP="00D46724">
      <w:pPr>
        <w:pStyle w:val="Akapitzlist"/>
        <w:numPr>
          <w:ilvl w:val="0"/>
          <w:numId w:val="5"/>
        </w:numPr>
        <w:spacing w:after="160" w:line="259" w:lineRule="auto"/>
        <w:jc w:val="both"/>
        <w:rPr>
          <w:rFonts w:ascii="Klavika Basic Light" w:hAnsi="Klavika Basic Light"/>
          <w:color w:val="000000" w:themeColor="text1"/>
        </w:rPr>
      </w:pPr>
      <w:r w:rsidRPr="00286B25">
        <w:rPr>
          <w:rFonts w:ascii="Klavika Basic Light" w:hAnsi="Klavika Basic Light"/>
          <w:color w:val="000000" w:themeColor="text1"/>
        </w:rPr>
        <w:t>Przed wyznaczonym terminem do składania ofert, Wykonawca może zwracać się do Zamawia</w:t>
      </w:r>
      <w:r w:rsidR="008F4CE4" w:rsidRPr="00286B25">
        <w:rPr>
          <w:rFonts w:ascii="Klavika Basic Light" w:hAnsi="Klavika Basic Light"/>
          <w:color w:val="000000" w:themeColor="text1"/>
        </w:rPr>
        <w:t>jącego o wyjaśnienie treści Zapytania Ofertowego</w:t>
      </w:r>
      <w:r w:rsidRPr="00286B25">
        <w:rPr>
          <w:rFonts w:ascii="Klavika Basic Light" w:hAnsi="Klavika Basic Light"/>
          <w:color w:val="000000" w:themeColor="text1"/>
        </w:rPr>
        <w:t xml:space="preserve">, kierując swoje zapytanie na piśmie na adres siedziby Zamawiającego, na adres poczty </w:t>
      </w:r>
      <w:hyperlink r:id="rId9" w:history="1">
        <w:r w:rsidR="008F4CE4" w:rsidRPr="00286B25">
          <w:rPr>
            <w:rStyle w:val="Hipercze"/>
            <w:rFonts w:ascii="Klavika Basic Light" w:hAnsi="Klavika Basic Light"/>
            <w:color w:val="000000" w:themeColor="text1"/>
            <w:u w:val="none"/>
          </w:rPr>
          <w:t xml:space="preserve">elektronicznej </w:t>
        </w:r>
        <w:r w:rsidR="008F4CE4" w:rsidRPr="00286B25">
          <w:rPr>
            <w:rStyle w:val="Hipercze"/>
            <w:rFonts w:ascii="Klavika Basic Light" w:hAnsi="Klavika Basic Light"/>
            <w:color w:val="000000" w:themeColor="text1"/>
          </w:rPr>
          <w:t>zamowienia@cortenmedic.pl</w:t>
        </w:r>
      </w:hyperlink>
      <w:r w:rsidR="00B462FB" w:rsidRPr="00286B25">
        <w:rPr>
          <w:rFonts w:ascii="Klavika Basic Light" w:hAnsi="Klavika Basic Light"/>
          <w:color w:val="000000" w:themeColor="text1"/>
        </w:rPr>
        <w:t xml:space="preserve">. </w:t>
      </w:r>
      <w:r w:rsidR="007678B8" w:rsidRPr="00286B25">
        <w:rPr>
          <w:rFonts w:ascii="Klavika Basic Light" w:hAnsi="Klavika Basic Light"/>
          <w:color w:val="000000" w:themeColor="text1"/>
        </w:rPr>
        <w:t xml:space="preserve">Wykonawca, zwracając się do Zamawiającego </w:t>
      </w:r>
      <w:r w:rsidR="00B462FB" w:rsidRPr="00286B25">
        <w:rPr>
          <w:rFonts w:ascii="Klavika Basic Light" w:hAnsi="Klavika Basic Light"/>
          <w:color w:val="000000" w:themeColor="text1"/>
        </w:rPr>
        <w:t>o wyjaśnienie treści Zapytania Ofertowego</w:t>
      </w:r>
      <w:r w:rsidRPr="00286B25">
        <w:rPr>
          <w:rFonts w:ascii="Klavika Basic Light" w:hAnsi="Klavika Basic Light"/>
          <w:color w:val="000000" w:themeColor="text1"/>
        </w:rPr>
        <w:t>, zobowiązany jest do przekazania Zamawiającemu treści zapytania także w wersji edytowalnej.</w:t>
      </w:r>
      <w:r w:rsidR="007678B8" w:rsidRPr="00286B25">
        <w:rPr>
          <w:rFonts w:ascii="Klavika Basic Light" w:hAnsi="Klavika Basic Light"/>
          <w:color w:val="000000" w:themeColor="text1"/>
        </w:rPr>
        <w:t xml:space="preserve"> </w:t>
      </w:r>
      <w:r w:rsidRPr="00286B25">
        <w:rPr>
          <w:rFonts w:ascii="Klavika Basic Light" w:hAnsi="Klavika Basic Light"/>
          <w:color w:val="000000" w:themeColor="text1"/>
        </w:rPr>
        <w:t>Zamawiający udzieli wyjaśnień niezwłocznie</w:t>
      </w:r>
      <w:r w:rsidR="007678B8" w:rsidRPr="00286B25">
        <w:rPr>
          <w:rFonts w:ascii="Klavika Basic Light" w:hAnsi="Klavika Basic Light"/>
          <w:color w:val="000000" w:themeColor="text1"/>
        </w:rPr>
        <w:t xml:space="preserve">. </w:t>
      </w:r>
      <w:r w:rsidRPr="00286B25">
        <w:rPr>
          <w:rFonts w:ascii="Klavika Basic Light" w:hAnsi="Klavika Basic Light"/>
          <w:color w:val="000000" w:themeColor="text1"/>
        </w:rPr>
        <w:t>Odpowiedź zostanie przesłana wszystkim uczestnikom postępowania oraz zamieszczona na stronie internetowej Zamawiającego bez ujawniania źródła zapytania.</w:t>
      </w:r>
    </w:p>
    <w:p w14:paraId="7C0510DB" w14:textId="2DCE4E2D" w:rsidR="009908A3" w:rsidRPr="00286B25" w:rsidRDefault="009908A3"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Osobą uprawnioną do kontaktowania się z Wykonawcami jest:</w:t>
      </w:r>
    </w:p>
    <w:p w14:paraId="6964A761" w14:textId="59AF0A81" w:rsidR="009908A3" w:rsidRPr="00286B25" w:rsidRDefault="009908A3" w:rsidP="007678B8">
      <w:pPr>
        <w:pStyle w:val="Akapitzlist"/>
        <w:ind w:left="1440"/>
        <w:jc w:val="both"/>
        <w:rPr>
          <w:rFonts w:ascii="Klavika Basic Light" w:hAnsi="Klavika Basic Light"/>
          <w:color w:val="000000" w:themeColor="text1"/>
        </w:rPr>
      </w:pPr>
      <w:r w:rsidRPr="00286B25">
        <w:rPr>
          <w:rFonts w:ascii="Klavika Basic Light" w:hAnsi="Klavika Basic Light"/>
          <w:color w:val="000000" w:themeColor="text1"/>
        </w:rPr>
        <w:t>od spraw formalno-prawnych –</w:t>
      </w:r>
      <w:r w:rsidR="008F4CE4" w:rsidRPr="00286B25">
        <w:rPr>
          <w:rFonts w:ascii="Klavika Basic Light" w:hAnsi="Klavika Basic Light"/>
          <w:color w:val="000000" w:themeColor="text1"/>
        </w:rPr>
        <w:t xml:space="preserve"> </w:t>
      </w:r>
      <w:r w:rsidRPr="00286B25">
        <w:rPr>
          <w:rFonts w:ascii="Klavika Basic Light" w:hAnsi="Klavika Basic Light"/>
          <w:color w:val="000000" w:themeColor="text1"/>
        </w:rPr>
        <w:t xml:space="preserve">Tomasz Sikora; </w:t>
      </w:r>
      <w:r w:rsidRPr="00286B25">
        <w:rPr>
          <w:rStyle w:val="Hipercze"/>
          <w:rFonts w:ascii="Klavika Basic Light" w:hAnsi="Klavika Basic Light"/>
          <w:color w:val="000000" w:themeColor="text1"/>
        </w:rPr>
        <w:t>tomasz.sikora@cortenmedic.pl</w:t>
      </w:r>
    </w:p>
    <w:p w14:paraId="070CAE19" w14:textId="16C9AF1A" w:rsidR="00105D46" w:rsidRPr="00286B25" w:rsidRDefault="009908A3" w:rsidP="00105D46">
      <w:pPr>
        <w:pStyle w:val="Akapitzlist"/>
        <w:ind w:left="1440"/>
        <w:jc w:val="both"/>
        <w:rPr>
          <w:rFonts w:ascii="Klavika Basic Light" w:hAnsi="Klavika Basic Light"/>
          <w:color w:val="000000" w:themeColor="text1"/>
        </w:rPr>
      </w:pPr>
      <w:r w:rsidRPr="00286B25">
        <w:rPr>
          <w:rFonts w:ascii="Klavika Basic Light" w:hAnsi="Klavika Basic Light"/>
          <w:color w:val="000000" w:themeColor="text1"/>
        </w:rPr>
        <w:t xml:space="preserve">od spraw merytorycznych </w:t>
      </w:r>
      <w:r w:rsidR="00C81A2A" w:rsidRPr="00286B25">
        <w:rPr>
          <w:rFonts w:ascii="Klavika Basic Light" w:hAnsi="Klavika Basic Light"/>
          <w:color w:val="000000" w:themeColor="text1"/>
        </w:rPr>
        <w:t>–</w:t>
      </w:r>
      <w:r w:rsidR="008F4CE4" w:rsidRPr="00286B25">
        <w:rPr>
          <w:rFonts w:ascii="Klavika Basic Light" w:hAnsi="Klavika Basic Light"/>
          <w:color w:val="000000" w:themeColor="text1"/>
        </w:rPr>
        <w:t xml:space="preserve"> </w:t>
      </w:r>
      <w:r w:rsidR="00C81A2A" w:rsidRPr="00286B25">
        <w:rPr>
          <w:rFonts w:ascii="Klavika Basic Light" w:hAnsi="Klavika Basic Light"/>
          <w:color w:val="000000" w:themeColor="text1"/>
        </w:rPr>
        <w:t>Robert Zielonka</w:t>
      </w:r>
      <w:r w:rsidRPr="00286B25">
        <w:rPr>
          <w:rFonts w:ascii="Klavika Basic Light" w:hAnsi="Klavika Basic Light"/>
          <w:color w:val="000000" w:themeColor="text1"/>
        </w:rPr>
        <w:t xml:space="preserve">; </w:t>
      </w:r>
      <w:hyperlink r:id="rId10" w:history="1">
        <w:r w:rsidR="00C81A2A" w:rsidRPr="00286B25">
          <w:rPr>
            <w:rStyle w:val="Hipercze"/>
            <w:rFonts w:ascii="Klavika Basic Light" w:hAnsi="Klavika Basic Light"/>
            <w:color w:val="000000" w:themeColor="text1"/>
          </w:rPr>
          <w:t>it@cortenmedic.pl</w:t>
        </w:r>
      </w:hyperlink>
      <w:r w:rsidR="004D33FE" w:rsidRPr="00286B25">
        <w:rPr>
          <w:rStyle w:val="Hipercze"/>
          <w:rFonts w:ascii="Klavika Basic Light" w:hAnsi="Klavika Basic Light"/>
          <w:color w:val="000000" w:themeColor="text1"/>
        </w:rPr>
        <w:t>.</w:t>
      </w:r>
    </w:p>
    <w:p w14:paraId="6549EF8C" w14:textId="59F72D2B" w:rsidR="00105D46" w:rsidRPr="00286B25" w:rsidRDefault="00105D46"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Celem dokonania zmian bądź poprawek Wykonawca może wycofać wcześniej złożoną ofertę i złożyć ją po modyfikacji ponownie, pod warunkiem</w:t>
      </w:r>
      <w:r w:rsidR="008F4CE4" w:rsidRPr="00286B25">
        <w:rPr>
          <w:rFonts w:ascii="Klavika Basic Light" w:hAnsi="Klavika Basic Light"/>
          <w:color w:val="000000" w:themeColor="text1"/>
        </w:rPr>
        <w:t xml:space="preserve"> zachowania wyznaczonego </w:t>
      </w:r>
      <w:r w:rsidR="008F4CE4" w:rsidRPr="00286B25">
        <w:rPr>
          <w:rFonts w:ascii="Klavika Basic Light" w:hAnsi="Klavika Basic Light"/>
          <w:color w:val="000000" w:themeColor="text1"/>
        </w:rPr>
        <w:br/>
        <w:t>w Zapytaniu Ofertowym</w:t>
      </w:r>
      <w:r w:rsidRPr="00286B25">
        <w:rPr>
          <w:rFonts w:ascii="Klavika Basic Light" w:hAnsi="Klavika Basic Light"/>
          <w:color w:val="000000" w:themeColor="text1"/>
        </w:rPr>
        <w:t xml:space="preserve"> terminu składania ofert.</w:t>
      </w:r>
    </w:p>
    <w:p w14:paraId="5DE574C9" w14:textId="6077B662" w:rsidR="00105D46" w:rsidRPr="00286B25" w:rsidRDefault="00105D46" w:rsidP="00D46724">
      <w:pPr>
        <w:pStyle w:val="Akapitzlist"/>
        <w:numPr>
          <w:ilvl w:val="0"/>
          <w:numId w:val="5"/>
        </w:numPr>
        <w:jc w:val="both"/>
        <w:rPr>
          <w:rFonts w:ascii="Klavika Basic Light" w:hAnsi="Klavika Basic Light"/>
          <w:color w:val="000000" w:themeColor="text1"/>
        </w:rPr>
      </w:pPr>
      <w:r w:rsidRPr="00286B25">
        <w:rPr>
          <w:rFonts w:ascii="Klavika Basic Light" w:hAnsi="Klavika Basic Light"/>
          <w:color w:val="000000" w:themeColor="text1"/>
        </w:rPr>
        <w:t>Wykonawca nie może wycofać oferty i wprowadzi</w:t>
      </w:r>
      <w:r w:rsidRPr="00286B25">
        <w:rPr>
          <w:rFonts w:ascii="Klavika Basic Light" w:eastAsia="TimesNewRoman" w:hAnsi="Klavika Basic Light"/>
          <w:color w:val="000000" w:themeColor="text1"/>
        </w:rPr>
        <w:t xml:space="preserve">ć </w:t>
      </w:r>
      <w:r w:rsidRPr="00286B25">
        <w:rPr>
          <w:rFonts w:ascii="Klavika Basic Light" w:hAnsi="Klavika Basic Light"/>
          <w:color w:val="000000" w:themeColor="text1"/>
        </w:rPr>
        <w:t>zmian w ofercie po upływie terminu składania ofert.</w:t>
      </w:r>
    </w:p>
    <w:p w14:paraId="1F88DA3F"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O wynikach konkursu, Oferenci zosta</w:t>
      </w:r>
      <w:r w:rsidRPr="00F214BF">
        <w:rPr>
          <w:rFonts w:ascii="Klavika Basic Light" w:hAnsi="Klavika Basic Light"/>
          <w:color w:val="000000" w:themeColor="text1"/>
        </w:rPr>
        <w:t>ną poinformowani drogą telefoniczną, mailową lub listowną.</w:t>
      </w:r>
    </w:p>
    <w:p w14:paraId="60297348" w14:textId="77777777" w:rsidR="00A24EFA" w:rsidRPr="00F214BF" w:rsidRDefault="00A24EFA" w:rsidP="00D46724">
      <w:pPr>
        <w:pStyle w:val="Akapitzlist"/>
        <w:numPr>
          <w:ilvl w:val="0"/>
          <w:numId w:val="5"/>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Oferty złożone po terminie nie będą rozpatrywane.</w:t>
      </w:r>
    </w:p>
    <w:p w14:paraId="619AAEB0" w14:textId="77777777" w:rsidR="00A24EFA" w:rsidRPr="00286B25" w:rsidRDefault="00A24EFA" w:rsidP="00A24EFA">
      <w:pPr>
        <w:pStyle w:val="Akapitzlist"/>
        <w:ind w:left="1440"/>
        <w:jc w:val="both"/>
        <w:rPr>
          <w:rFonts w:ascii="Klavika Basic Light" w:hAnsi="Klavika Basic Light"/>
          <w:color w:val="000000" w:themeColor="text1"/>
        </w:rPr>
      </w:pPr>
    </w:p>
    <w:p w14:paraId="062C81B0" w14:textId="77777777" w:rsidR="00A24EFA" w:rsidRPr="00286B25" w:rsidRDefault="00A24EFA" w:rsidP="00A24EFA">
      <w:pPr>
        <w:pStyle w:val="Akapitzlist"/>
        <w:ind w:left="1440"/>
        <w:jc w:val="both"/>
        <w:rPr>
          <w:rFonts w:ascii="Klavika Basic Light" w:hAnsi="Klavika Basic Light"/>
          <w:color w:val="000000" w:themeColor="text1"/>
        </w:rPr>
      </w:pPr>
    </w:p>
    <w:p w14:paraId="7477F80E"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Prawidłowość oferty</w:t>
      </w:r>
    </w:p>
    <w:p w14:paraId="397416FD" w14:textId="77777777" w:rsidR="00A24EFA" w:rsidRPr="00F214BF" w:rsidRDefault="00A24EFA" w:rsidP="00A24EFA">
      <w:pPr>
        <w:pStyle w:val="Akapitzlist"/>
        <w:ind w:left="1080"/>
        <w:jc w:val="both"/>
        <w:rPr>
          <w:rFonts w:ascii="Klavika Basic Light" w:hAnsi="Klavika Basic Light"/>
          <w:color w:val="000000" w:themeColor="text1"/>
        </w:rPr>
      </w:pPr>
    </w:p>
    <w:p w14:paraId="35A2C2F3" w14:textId="77777777" w:rsidR="00A24EFA" w:rsidRPr="00F214BF" w:rsidRDefault="00A24EFA" w:rsidP="00A24EFA">
      <w:pPr>
        <w:pStyle w:val="Akapitzlist"/>
        <w:ind w:left="1080"/>
        <w:jc w:val="both"/>
        <w:rPr>
          <w:rFonts w:ascii="Klavika Basic Light" w:hAnsi="Klavika Basic Light"/>
          <w:color w:val="000000" w:themeColor="text1"/>
        </w:rPr>
      </w:pPr>
      <w:r w:rsidRPr="00F214BF">
        <w:rPr>
          <w:rFonts w:ascii="Klavika Basic Light" w:hAnsi="Klavika Basic Light"/>
          <w:color w:val="000000" w:themeColor="text1"/>
        </w:rPr>
        <w:t>Do konkursu ofert zostaną dopuszczone tylko prawidłowe oferty, czyli:</w:t>
      </w:r>
    </w:p>
    <w:p w14:paraId="401DB25A"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Będące zgodne z zapytaniem ofertowym co do przedmiotu zapytania ofertowego.</w:t>
      </w:r>
    </w:p>
    <w:p w14:paraId="4E500AE0" w14:textId="16F47EAF"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Przygotowane na formularzu będącym załącznikiem </w:t>
      </w:r>
      <w:r w:rsidR="00D6307E" w:rsidRPr="00F214BF">
        <w:rPr>
          <w:rFonts w:ascii="Klavika Basic Light" w:hAnsi="Klavika Basic Light"/>
          <w:color w:val="000000" w:themeColor="text1"/>
        </w:rPr>
        <w:t xml:space="preserve">nr 1 </w:t>
      </w:r>
      <w:r w:rsidRPr="00F214BF">
        <w:rPr>
          <w:rFonts w:ascii="Klavika Basic Light" w:hAnsi="Klavika Basic Light"/>
          <w:color w:val="000000" w:themeColor="text1"/>
        </w:rPr>
        <w:t>do niniejszego zapytania ofertowego.</w:t>
      </w:r>
    </w:p>
    <w:p w14:paraId="6FBE0798"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Złożone w terminie przewidzianym na składanie ofert.</w:t>
      </w:r>
    </w:p>
    <w:p w14:paraId="6836325A"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Całościowe. Zamawiający nie dopuszcza składania ofert częściowych.</w:t>
      </w:r>
    </w:p>
    <w:p w14:paraId="02368256"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Przygotowane w języku polskim.</w:t>
      </w:r>
    </w:p>
    <w:p w14:paraId="0032D657"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 ceną w polskich złotych.</w:t>
      </w:r>
    </w:p>
    <w:p w14:paraId="39558AD2" w14:textId="7D3562BB"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Posiadające termin ważności oferty minimum do </w:t>
      </w:r>
      <w:r w:rsidR="002E3982">
        <w:rPr>
          <w:rFonts w:ascii="Klavika Basic Light" w:hAnsi="Klavika Basic Light"/>
          <w:color w:val="000000" w:themeColor="text1"/>
        </w:rPr>
        <w:t>31</w:t>
      </w:r>
      <w:r w:rsidR="00D6307E" w:rsidRPr="00F214BF">
        <w:rPr>
          <w:rFonts w:ascii="Klavika Basic Light" w:hAnsi="Klavika Basic Light"/>
          <w:color w:val="000000" w:themeColor="text1"/>
        </w:rPr>
        <w:t xml:space="preserve"> </w:t>
      </w:r>
      <w:r w:rsidR="00F23C2F" w:rsidRPr="00F214BF">
        <w:rPr>
          <w:rFonts w:ascii="Klavika Basic Light" w:hAnsi="Klavika Basic Light"/>
          <w:color w:val="000000" w:themeColor="text1"/>
        </w:rPr>
        <w:t>lipca</w:t>
      </w:r>
      <w:r w:rsidR="00D6307E" w:rsidRPr="00F214BF">
        <w:rPr>
          <w:rFonts w:ascii="Klavika Basic Light" w:hAnsi="Klavika Basic Light"/>
          <w:color w:val="000000" w:themeColor="text1"/>
        </w:rPr>
        <w:t xml:space="preserve"> </w:t>
      </w:r>
      <w:r w:rsidRPr="00F214BF">
        <w:rPr>
          <w:rFonts w:ascii="Klavika Basic Light" w:hAnsi="Klavika Basic Light"/>
          <w:color w:val="000000" w:themeColor="text1"/>
        </w:rPr>
        <w:t>2017</w:t>
      </w:r>
    </w:p>
    <w:p w14:paraId="21BB6224" w14:textId="77777777"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Podpisane przez osobę upoważnioną do składania ofert handlowych Oferenta.</w:t>
      </w:r>
    </w:p>
    <w:p w14:paraId="2CB0D014" w14:textId="67A65EC4" w:rsidR="00A24EFA" w:rsidRPr="00F214BF" w:rsidRDefault="00A24EFA" w:rsidP="00D46724">
      <w:pPr>
        <w:pStyle w:val="Akapitzlist"/>
        <w:numPr>
          <w:ilvl w:val="0"/>
          <w:numId w:val="6"/>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Posiadające wymagane załączniki.</w:t>
      </w:r>
    </w:p>
    <w:p w14:paraId="162B504E" w14:textId="77777777" w:rsidR="00A24EFA" w:rsidRPr="00286B25" w:rsidRDefault="00A24EFA" w:rsidP="00A24EFA">
      <w:pPr>
        <w:jc w:val="both"/>
        <w:rPr>
          <w:rFonts w:ascii="Klavika Basic Light" w:hAnsi="Klavika Basic Light"/>
          <w:color w:val="000000" w:themeColor="text1"/>
          <w:sz w:val="22"/>
          <w:szCs w:val="22"/>
        </w:rPr>
      </w:pPr>
    </w:p>
    <w:p w14:paraId="279D1844" w14:textId="1302697E"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 xml:space="preserve">Wybór Wykonawcy </w:t>
      </w:r>
    </w:p>
    <w:p w14:paraId="2BDD5E85" w14:textId="1ABB5922" w:rsidR="00F15FFA" w:rsidRPr="00F214BF" w:rsidRDefault="009730CF" w:rsidP="00E97DFC">
      <w:pPr>
        <w:pStyle w:val="CortenNormal"/>
        <w:spacing w:line="276" w:lineRule="auto"/>
        <w:ind w:left="1080"/>
        <w:jc w:val="both"/>
        <w:rPr>
          <w:rFonts w:ascii="Klavika Basic Light" w:hAnsi="Klavika Basic Light"/>
          <w:iCs w:val="0"/>
          <w:color w:val="000000" w:themeColor="text1"/>
          <w:sz w:val="22"/>
          <w:szCs w:val="22"/>
        </w:rPr>
      </w:pPr>
      <w:r w:rsidRPr="00F214BF">
        <w:rPr>
          <w:rFonts w:ascii="Klavika Basic Light" w:hAnsi="Klavika Basic Light"/>
          <w:iCs w:val="0"/>
          <w:color w:val="000000" w:themeColor="text1"/>
          <w:sz w:val="22"/>
          <w:szCs w:val="22"/>
        </w:rPr>
        <w:t xml:space="preserve">Do realizacji zamówienia zostanie zaproszony Oferent, który otrzyma najwyższą liczbę </w:t>
      </w:r>
      <w:r w:rsidRPr="00F214BF">
        <w:rPr>
          <w:rFonts w:ascii="Klavika Basic Light" w:hAnsi="Klavika Basic Light"/>
          <w:iCs w:val="0"/>
          <w:color w:val="000000" w:themeColor="text1"/>
          <w:sz w:val="22"/>
          <w:szCs w:val="22"/>
        </w:rPr>
        <w:lastRenderedPageBreak/>
        <w:t>punktów</w:t>
      </w:r>
      <w:r w:rsidR="00F15FFA" w:rsidRPr="00F214BF">
        <w:rPr>
          <w:rFonts w:ascii="Klavika Basic Light" w:hAnsi="Klavika Basic Light"/>
          <w:iCs w:val="0"/>
          <w:color w:val="000000" w:themeColor="text1"/>
          <w:sz w:val="22"/>
          <w:szCs w:val="22"/>
        </w:rPr>
        <w:t xml:space="preserve"> </w:t>
      </w:r>
      <w:r w:rsidR="00D27315" w:rsidRPr="00F214BF">
        <w:rPr>
          <w:rFonts w:ascii="Klavika Basic Light" w:hAnsi="Klavika Basic Light"/>
          <w:iCs w:val="0"/>
          <w:color w:val="000000" w:themeColor="text1"/>
          <w:sz w:val="22"/>
          <w:szCs w:val="22"/>
        </w:rPr>
        <w:t xml:space="preserve">(W przypadku, gdy suma punktów będzie równa, Zamawiający dokonana wyboru oferty poprzez przeprowadzenie negocjacji ceny z poszczególnymi oferentami) </w:t>
      </w:r>
    </w:p>
    <w:p w14:paraId="57F8839A" w14:textId="77777777" w:rsidR="00A24EFA" w:rsidRPr="00286B25" w:rsidRDefault="00A24EFA" w:rsidP="00A24EFA">
      <w:pPr>
        <w:jc w:val="both"/>
        <w:rPr>
          <w:rFonts w:ascii="Klavika Basic Light" w:hAnsi="Klavika Basic Light"/>
          <w:color w:val="000000" w:themeColor="text1"/>
          <w:sz w:val="22"/>
          <w:szCs w:val="22"/>
        </w:rPr>
      </w:pPr>
    </w:p>
    <w:p w14:paraId="73DD94F7"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Wykluczenia</w:t>
      </w:r>
    </w:p>
    <w:p w14:paraId="16A8C8C3" w14:textId="77777777" w:rsidR="00A24EFA" w:rsidRPr="00F214BF" w:rsidRDefault="00A24EFA" w:rsidP="00A24EFA">
      <w:pPr>
        <w:ind w:left="106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Zamówienie nie może być udzielone podmiotowi powiązanemu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polegające w szczególności na:</w:t>
      </w:r>
    </w:p>
    <w:p w14:paraId="642A8C39" w14:textId="77777777" w:rsidR="00A24EFA" w:rsidRPr="00F214BF" w:rsidRDefault="00A24EFA" w:rsidP="00D46724">
      <w:pPr>
        <w:pStyle w:val="Akapitzlist"/>
        <w:numPr>
          <w:ilvl w:val="0"/>
          <w:numId w:val="2"/>
        </w:numPr>
        <w:spacing w:after="160" w:line="259" w:lineRule="auto"/>
        <w:ind w:hanging="361"/>
        <w:jc w:val="both"/>
        <w:rPr>
          <w:rFonts w:ascii="Klavika Basic Light" w:hAnsi="Klavika Basic Light"/>
          <w:color w:val="000000" w:themeColor="text1"/>
        </w:rPr>
      </w:pPr>
      <w:r w:rsidRPr="00F214BF">
        <w:rPr>
          <w:rFonts w:ascii="Klavika Basic Light" w:hAnsi="Klavika Basic Light"/>
          <w:color w:val="000000" w:themeColor="text1"/>
        </w:rPr>
        <w:t>uczestniczeniu w spółce jako wspólnik spółki cywilnej lub spółki osobowej;</w:t>
      </w:r>
    </w:p>
    <w:p w14:paraId="4F524710"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posiadaniu co najmniej 10% udziałów lub akcji;</w:t>
      </w:r>
    </w:p>
    <w:p w14:paraId="227D2148"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pełnieniu funkcji członka organu nadzorczego lub zarządzającego, prokurenta lub pełnomocnika;</w:t>
      </w:r>
    </w:p>
    <w:p w14:paraId="35729349" w14:textId="77777777" w:rsidR="00A24EFA" w:rsidRPr="00F214BF" w:rsidRDefault="00A24EFA" w:rsidP="00D46724">
      <w:pPr>
        <w:pStyle w:val="Akapitzlist"/>
        <w:numPr>
          <w:ilvl w:val="0"/>
          <w:numId w:val="2"/>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 xml:space="preserve">pozostawaniu w związku małżeńskim, w stosunku pokrewieństwa lb powinowactwa w linii prostej, pokrewieństwa drugiego stopnia lub powinowactwa drugiego stopnia w linii bocznej lub w stosunku przysposobienia, opieki lub kurateli. </w:t>
      </w:r>
    </w:p>
    <w:p w14:paraId="07891FFB" w14:textId="77777777" w:rsidR="00A24EFA" w:rsidRPr="00286B25" w:rsidRDefault="00A24EFA" w:rsidP="00A24EFA">
      <w:pPr>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 xml:space="preserve">    </w:t>
      </w:r>
    </w:p>
    <w:p w14:paraId="329C8619"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Informacje dodatkowe</w:t>
      </w:r>
    </w:p>
    <w:p w14:paraId="39D1437A" w14:textId="77777777" w:rsidR="00A24EFA" w:rsidRPr="00286B25" w:rsidRDefault="00A24EFA" w:rsidP="00A24EFA">
      <w:pPr>
        <w:pStyle w:val="Akapitzlist"/>
        <w:ind w:left="1080"/>
        <w:jc w:val="both"/>
        <w:rPr>
          <w:rFonts w:ascii="Klavika Basic Light" w:hAnsi="Klavika Basic Light"/>
          <w:color w:val="000000" w:themeColor="text1"/>
        </w:rPr>
      </w:pPr>
    </w:p>
    <w:p w14:paraId="2C16635B" w14:textId="77777777" w:rsidR="00A24EFA" w:rsidRPr="00F214BF" w:rsidRDefault="00A24EFA" w:rsidP="00D46724">
      <w:pPr>
        <w:pStyle w:val="Akapitzlist"/>
        <w:numPr>
          <w:ilvl w:val="0"/>
          <w:numId w:val="7"/>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Zamawiający zastrzega sobie prawo do anulowania zapytania ofertowego przed terminem jego zakończenia bez podawania przyczyny. O sytuacji takiej niezwłocznie poin</w:t>
      </w:r>
      <w:r w:rsidRPr="00F214BF">
        <w:rPr>
          <w:rFonts w:ascii="Klavika Basic Light" w:hAnsi="Klavika Basic Light"/>
          <w:color w:val="000000" w:themeColor="text1"/>
        </w:rPr>
        <w:t>formuje Oferentów, którzy już zgłosili swoje Oferty oraz wyda komunikat na swojej stronie internetowej.</w:t>
      </w:r>
    </w:p>
    <w:p w14:paraId="6F499151" w14:textId="50B09E0B" w:rsidR="00D11BE2" w:rsidRPr="00F214BF" w:rsidRDefault="00A24EFA" w:rsidP="00D46724">
      <w:pPr>
        <w:pStyle w:val="Akapitzlist"/>
        <w:numPr>
          <w:ilvl w:val="0"/>
          <w:numId w:val="7"/>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Zamawiający zastrzega sobie prawo do zamknięcia postępowania ofertowego bez dokonania wyboru oferty lub do unieważnienia postępowania ofertowego bez podawania przyczyn.</w:t>
      </w:r>
    </w:p>
    <w:p w14:paraId="637994E1" w14:textId="77777777"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Zamawiający nie przewiduje możliwości dokonywania istotnych zmian umowy zawartej w wyniku przeprowadzonego zapytania ofertowego.</w:t>
      </w:r>
    </w:p>
    <w:p w14:paraId="4A51768C" w14:textId="77777777"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Dla niniejszego zamówienia nie przewiduje się zamówień uzupełniających.</w:t>
      </w:r>
    </w:p>
    <w:p w14:paraId="025101F9" w14:textId="1A263711" w:rsidR="00A24EFA" w:rsidRPr="00F214BF" w:rsidRDefault="00A24EFA"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F214BF">
        <w:rPr>
          <w:rFonts w:ascii="Klavika Basic Light" w:hAnsi="Klavika Basic Light"/>
          <w:color w:val="000000" w:themeColor="text1"/>
        </w:rPr>
        <w:t xml:space="preserve">Zapytanie ofertowe zostało upublicznione na stronie internetowej Zamawiającego </w:t>
      </w:r>
      <w:hyperlink r:id="rId11" w:history="1">
        <w:r w:rsidR="00925136" w:rsidRPr="00286B25">
          <w:rPr>
            <w:rStyle w:val="Hipercze"/>
            <w:rFonts w:ascii="Klavika Basic Light" w:hAnsi="Klavika Basic Light"/>
            <w:color w:val="000000" w:themeColor="text1"/>
          </w:rPr>
          <w:t>http://www.cortenmedic.pl/</w:t>
        </w:r>
      </w:hyperlink>
      <w:r w:rsidR="00925136" w:rsidRPr="00BC6D2F">
        <w:rPr>
          <w:rFonts w:ascii="Klavika Basic Light" w:hAnsi="Klavika Basic Light"/>
          <w:color w:val="000000" w:themeColor="text1"/>
        </w:rPr>
        <w:t xml:space="preserve"> oraz w Bazie Konkurencyjności</w:t>
      </w:r>
      <w:r w:rsidR="002650F4" w:rsidRPr="00F214BF">
        <w:rPr>
          <w:rFonts w:ascii="Klavika Basic Light" w:hAnsi="Klavika Basic Light"/>
          <w:color w:val="000000" w:themeColor="text1"/>
        </w:rPr>
        <w:t>.</w:t>
      </w:r>
    </w:p>
    <w:p w14:paraId="767FA780" w14:textId="1A49D223" w:rsidR="003027F9" w:rsidRPr="00BC6D2F" w:rsidRDefault="003027F9"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286B25">
        <w:rPr>
          <w:rFonts w:ascii="Klavika Basic Light" w:hAnsi="Klavika Basic Light"/>
          <w:color w:val="000000" w:themeColor="text1"/>
        </w:rPr>
        <w:t>Wykonawcy ponoszą wszelkie koszty związane z przygotowaniem ofert</w:t>
      </w:r>
    </w:p>
    <w:p w14:paraId="7A804B6A" w14:textId="26DA1EDD" w:rsidR="003027F9" w:rsidRPr="00BC6D2F" w:rsidRDefault="003027F9" w:rsidP="00D46724">
      <w:pPr>
        <w:pStyle w:val="Akapitzlist"/>
        <w:numPr>
          <w:ilvl w:val="0"/>
          <w:numId w:val="7"/>
        </w:numPr>
        <w:spacing w:after="0" w:line="259" w:lineRule="auto"/>
        <w:ind w:left="1434" w:hanging="357"/>
        <w:jc w:val="both"/>
        <w:rPr>
          <w:rFonts w:ascii="Klavika Basic Light" w:hAnsi="Klavika Basic Light"/>
          <w:color w:val="000000" w:themeColor="text1"/>
        </w:rPr>
      </w:pPr>
      <w:r w:rsidRPr="00286B25">
        <w:rPr>
          <w:rFonts w:ascii="Klavika Basic Light" w:hAnsi="Klavika Basic Light"/>
          <w:color w:val="000000" w:themeColor="text1"/>
        </w:rPr>
        <w:t>Załączniki będące kopiami muszą być poświadczone za zgodność z oryginałem poprzez opatrzenie kopii imienną pieczęcią i podpisem osoby uprawnionej oraz dopiskiem „za zgodność z oryginałem”.</w:t>
      </w:r>
    </w:p>
    <w:p w14:paraId="45266677" w14:textId="77777777" w:rsidR="003027F9" w:rsidRPr="00286B25" w:rsidRDefault="003027F9" w:rsidP="00D46724">
      <w:pPr>
        <w:widowControl/>
        <w:numPr>
          <w:ilvl w:val="0"/>
          <w:numId w:val="7"/>
        </w:numPr>
        <w:tabs>
          <w:tab w:val="left" w:pos="360"/>
          <w:tab w:val="left" w:pos="720"/>
          <w:tab w:val="left" w:pos="1440"/>
        </w:tabs>
        <w:spacing w:line="276" w:lineRule="auto"/>
        <w:ind w:left="1434" w:hanging="357"/>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Żadne dokumenty wchodzące w skład oferty, w tym również te przedstawiane</w:t>
      </w:r>
      <w:r w:rsidRPr="00286B25">
        <w:rPr>
          <w:rFonts w:ascii="Klavika Basic Light" w:hAnsi="Klavika Basic Light"/>
          <w:color w:val="000000" w:themeColor="text1"/>
          <w:sz w:val="22"/>
          <w:szCs w:val="22"/>
        </w:rPr>
        <w:br/>
        <w:t>w formie oryginałów, nie podlegają zwrotowi przez Zamawiającego.</w:t>
      </w:r>
    </w:p>
    <w:p w14:paraId="4163F00E" w14:textId="77777777" w:rsidR="003027F9" w:rsidRPr="00286B25" w:rsidRDefault="003027F9" w:rsidP="00D46724">
      <w:pPr>
        <w:widowControl/>
        <w:numPr>
          <w:ilvl w:val="0"/>
          <w:numId w:val="7"/>
        </w:numPr>
        <w:tabs>
          <w:tab w:val="left" w:pos="360"/>
        </w:tabs>
        <w:spacing w:line="276" w:lineRule="auto"/>
        <w:ind w:left="1434" w:hanging="357"/>
        <w:jc w:val="both"/>
        <w:rPr>
          <w:rFonts w:ascii="Klavika Basic Light" w:hAnsi="Klavika Basic Light"/>
          <w:color w:val="000000" w:themeColor="text1"/>
          <w:sz w:val="22"/>
          <w:szCs w:val="22"/>
        </w:rPr>
      </w:pPr>
      <w:r w:rsidRPr="00286B25">
        <w:rPr>
          <w:rFonts w:ascii="Klavika Basic Light" w:hAnsi="Klavika Basic Light"/>
          <w:color w:val="000000" w:themeColor="text1"/>
          <w:sz w:val="22"/>
          <w:szCs w:val="22"/>
        </w:rPr>
        <w:t>Wszelkie poprawki lub zmiany w tekście oferty muszą być parafowane i datowane własnoręcznie przez osobę podpisującą ofertę.</w:t>
      </w:r>
    </w:p>
    <w:p w14:paraId="080DFF63" w14:textId="77777777" w:rsidR="006060A9" w:rsidRPr="00286B25" w:rsidRDefault="006060A9" w:rsidP="006060A9">
      <w:pPr>
        <w:widowControl/>
        <w:tabs>
          <w:tab w:val="left" w:pos="360"/>
        </w:tabs>
        <w:spacing w:line="276" w:lineRule="auto"/>
        <w:ind w:left="1440"/>
        <w:jc w:val="both"/>
        <w:rPr>
          <w:rFonts w:ascii="Klavika Basic Light" w:hAnsi="Klavika Basic Light"/>
          <w:color w:val="000000" w:themeColor="text1"/>
          <w:sz w:val="22"/>
          <w:szCs w:val="22"/>
          <w:highlight w:val="yellow"/>
        </w:rPr>
      </w:pPr>
    </w:p>
    <w:p w14:paraId="44BA9657" w14:textId="77777777" w:rsidR="003027F9" w:rsidRPr="00BC6D2F" w:rsidRDefault="003027F9" w:rsidP="003027F9">
      <w:pPr>
        <w:pStyle w:val="Akapitzlist"/>
        <w:spacing w:after="160" w:line="259" w:lineRule="auto"/>
        <w:ind w:left="1440"/>
        <w:jc w:val="both"/>
        <w:rPr>
          <w:rFonts w:ascii="Klavika Basic Light" w:hAnsi="Klavika Basic Light"/>
          <w:color w:val="000000" w:themeColor="text1"/>
        </w:rPr>
      </w:pPr>
    </w:p>
    <w:p w14:paraId="78C560B4" w14:textId="77777777" w:rsidR="00A24EFA" w:rsidRPr="00286B25" w:rsidRDefault="00A24EFA" w:rsidP="00A24EFA">
      <w:pPr>
        <w:jc w:val="both"/>
        <w:rPr>
          <w:rFonts w:ascii="Klavika Basic Light" w:hAnsi="Klavika Basic Light"/>
          <w:color w:val="000000" w:themeColor="text1"/>
          <w:sz w:val="22"/>
          <w:szCs w:val="22"/>
        </w:rPr>
      </w:pPr>
    </w:p>
    <w:p w14:paraId="471BE2E3"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BC6D2F">
        <w:rPr>
          <w:rFonts w:ascii="Klavika Basic Light" w:hAnsi="Klavika Basic Light"/>
          <w:color w:val="000000" w:themeColor="text1"/>
        </w:rPr>
        <w:t>Załączniki do oferty</w:t>
      </w:r>
    </w:p>
    <w:p w14:paraId="13DBF4DC" w14:textId="77777777" w:rsidR="00A24EFA" w:rsidRPr="00F214BF" w:rsidRDefault="00A24EFA" w:rsidP="00A24EFA">
      <w:pPr>
        <w:ind w:left="360" w:firstLine="708"/>
        <w:jc w:val="both"/>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Do oferty należy załączyć następujące dokumenty:</w:t>
      </w:r>
    </w:p>
    <w:p w14:paraId="784D5FF4" w14:textId="77777777" w:rsidR="00A24EFA" w:rsidRPr="00F214BF" w:rsidRDefault="00A24EFA" w:rsidP="00D46724">
      <w:pPr>
        <w:pStyle w:val="Akapitzlist"/>
        <w:numPr>
          <w:ilvl w:val="0"/>
          <w:numId w:val="9"/>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Oświadczenie o braku powiązań osobowych i kapitałowych z Zamawiającym – na wzorze załączonym do zapytania ofertowego</w:t>
      </w:r>
    </w:p>
    <w:p w14:paraId="4B671125" w14:textId="77777777" w:rsidR="00A24EFA" w:rsidRPr="00F214BF" w:rsidRDefault="00A24EFA" w:rsidP="00D46724">
      <w:pPr>
        <w:pStyle w:val="Akapitzlist"/>
        <w:numPr>
          <w:ilvl w:val="0"/>
          <w:numId w:val="9"/>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Oświadczenie o posiadaniu zasobów technicznych i finansowych do realizacji zamówienia.</w:t>
      </w:r>
    </w:p>
    <w:p w14:paraId="4D0A2960" w14:textId="77777777" w:rsidR="00F15FFA" w:rsidRPr="00F214BF" w:rsidRDefault="00F15FFA" w:rsidP="00D27315">
      <w:pPr>
        <w:pStyle w:val="Akapitzlist"/>
        <w:spacing w:after="160" w:line="259" w:lineRule="auto"/>
        <w:ind w:left="1428"/>
        <w:jc w:val="both"/>
        <w:rPr>
          <w:rFonts w:ascii="Klavika Basic Light" w:hAnsi="Klavika Basic Light"/>
          <w:color w:val="000000" w:themeColor="text1"/>
        </w:rPr>
      </w:pPr>
    </w:p>
    <w:p w14:paraId="4C099BDF" w14:textId="77777777" w:rsidR="00A24EFA" w:rsidRPr="00F214BF" w:rsidRDefault="00A24EFA" w:rsidP="00A24EFA">
      <w:pPr>
        <w:pStyle w:val="Akapitzlist"/>
        <w:ind w:left="1428"/>
        <w:jc w:val="both"/>
        <w:rPr>
          <w:rFonts w:ascii="Klavika Basic Light" w:hAnsi="Klavika Basic Light"/>
          <w:color w:val="000000" w:themeColor="text1"/>
        </w:rPr>
      </w:pPr>
    </w:p>
    <w:p w14:paraId="27AD9547" w14:textId="77777777" w:rsidR="00A24EFA" w:rsidRPr="00F214BF" w:rsidRDefault="00A24EFA" w:rsidP="00D46724">
      <w:pPr>
        <w:pStyle w:val="Akapitzlist"/>
        <w:numPr>
          <w:ilvl w:val="0"/>
          <w:numId w:val="3"/>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Załączniki do zapytania ofertowego</w:t>
      </w:r>
    </w:p>
    <w:p w14:paraId="49448169"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oferty</w:t>
      </w:r>
    </w:p>
    <w:p w14:paraId="642570F5"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oświadczenia o braku powiązań osobowych i kapitałowych z Zamawiającym</w:t>
      </w:r>
    </w:p>
    <w:p w14:paraId="0B6B62B7" w14:textId="77777777" w:rsidR="00A24EFA" w:rsidRPr="00F214BF" w:rsidRDefault="00A24EFA" w:rsidP="00D46724">
      <w:pPr>
        <w:pStyle w:val="Akapitzlist"/>
        <w:numPr>
          <w:ilvl w:val="0"/>
          <w:numId w:val="8"/>
        </w:numPr>
        <w:spacing w:after="160" w:line="259" w:lineRule="auto"/>
        <w:jc w:val="both"/>
        <w:rPr>
          <w:rFonts w:ascii="Klavika Basic Light" w:hAnsi="Klavika Basic Light"/>
          <w:color w:val="000000" w:themeColor="text1"/>
        </w:rPr>
      </w:pPr>
      <w:r w:rsidRPr="00F214BF">
        <w:rPr>
          <w:rFonts w:ascii="Klavika Basic Light" w:hAnsi="Klavika Basic Light"/>
          <w:color w:val="000000" w:themeColor="text1"/>
        </w:rPr>
        <w:t>Wzór oświadczenia o posiadaniu zasobów technicznych i finansowych do realizacji zamówienia.</w:t>
      </w:r>
    </w:p>
    <w:p w14:paraId="798B4804" w14:textId="21102855" w:rsidR="009C42CD" w:rsidRPr="00286B25" w:rsidRDefault="009C42CD" w:rsidP="009C42CD">
      <w:pPr>
        <w:spacing w:after="160" w:line="259" w:lineRule="auto"/>
        <w:ind w:left="1080"/>
        <w:jc w:val="both"/>
        <w:rPr>
          <w:rFonts w:ascii="Klavika Basic Light" w:hAnsi="Klavika Basic Light"/>
          <w:color w:val="000000" w:themeColor="text1"/>
        </w:rPr>
      </w:pPr>
    </w:p>
    <w:p w14:paraId="4964E50C" w14:textId="77777777" w:rsidR="00A24EFA" w:rsidRPr="00286B25" w:rsidRDefault="00A24EFA" w:rsidP="00A24EFA">
      <w:pPr>
        <w:jc w:val="both"/>
        <w:rPr>
          <w:rFonts w:ascii="Klavika Basic Light" w:hAnsi="Klavika Basic Light"/>
          <w:color w:val="000000" w:themeColor="text1"/>
          <w:sz w:val="22"/>
          <w:szCs w:val="22"/>
        </w:rPr>
      </w:pPr>
    </w:p>
    <w:p w14:paraId="3EB3DB78" w14:textId="77777777" w:rsidR="00A24EFA" w:rsidRPr="00286B25" w:rsidRDefault="00A24EFA" w:rsidP="00A24EFA">
      <w:pPr>
        <w:jc w:val="both"/>
        <w:rPr>
          <w:rFonts w:ascii="Klavika Basic Light" w:hAnsi="Klavika Basic Light"/>
          <w:color w:val="000000" w:themeColor="text1"/>
          <w:sz w:val="22"/>
          <w:szCs w:val="22"/>
        </w:rPr>
      </w:pPr>
    </w:p>
    <w:p w14:paraId="14F769D5" w14:textId="77777777" w:rsidR="00A24EFA" w:rsidRPr="00F214BF" w:rsidRDefault="00A24EFA" w:rsidP="00A24EFA">
      <w:pPr>
        <w:jc w:val="right"/>
        <w:rPr>
          <w:rFonts w:ascii="Klavika Basic Light" w:hAnsi="Klavika Basic Light"/>
          <w:color w:val="000000" w:themeColor="text1"/>
          <w:sz w:val="22"/>
          <w:szCs w:val="22"/>
        </w:rPr>
      </w:pPr>
      <w:r w:rsidRPr="00BC6D2F">
        <w:rPr>
          <w:rFonts w:ascii="Klavika Basic Light" w:hAnsi="Klavika Basic Light"/>
          <w:color w:val="000000" w:themeColor="text1"/>
          <w:sz w:val="22"/>
          <w:szCs w:val="22"/>
        </w:rPr>
        <w:t>…………………………………………………………………………</w:t>
      </w:r>
    </w:p>
    <w:p w14:paraId="72A3BEAF" w14:textId="77777777" w:rsidR="00A24EFA" w:rsidRPr="00F214BF" w:rsidRDefault="00A24EFA" w:rsidP="00A24EFA">
      <w:pPr>
        <w:ind w:left="4248" w:firstLine="708"/>
        <w:jc w:val="center"/>
        <w:rPr>
          <w:rFonts w:ascii="Klavika Basic Light" w:hAnsi="Klavika Basic Light"/>
          <w:color w:val="000000" w:themeColor="text1"/>
          <w:sz w:val="22"/>
          <w:szCs w:val="22"/>
        </w:rPr>
      </w:pPr>
      <w:r w:rsidRPr="00F214BF">
        <w:rPr>
          <w:rFonts w:ascii="Klavika Basic Light" w:hAnsi="Klavika Basic Light"/>
          <w:color w:val="000000" w:themeColor="text1"/>
          <w:sz w:val="22"/>
          <w:szCs w:val="22"/>
        </w:rPr>
        <w:t>(pieczątka i podpis)</w:t>
      </w:r>
    </w:p>
    <w:p w14:paraId="0ED72328" w14:textId="77777777" w:rsidR="00A24EFA" w:rsidRPr="00286B25" w:rsidRDefault="00A24EFA" w:rsidP="00A24EFA">
      <w:pPr>
        <w:jc w:val="both"/>
        <w:rPr>
          <w:rFonts w:ascii="Klavika Basic Light" w:hAnsi="Klavika Basic Light"/>
          <w:color w:val="000000" w:themeColor="text1"/>
          <w:sz w:val="22"/>
          <w:szCs w:val="22"/>
        </w:rPr>
      </w:pPr>
    </w:p>
    <w:p w14:paraId="7ABFEAAE" w14:textId="77777777" w:rsidR="00C954EA" w:rsidRPr="00286B25" w:rsidRDefault="00C954EA" w:rsidP="00A24EFA">
      <w:pPr>
        <w:rPr>
          <w:rFonts w:ascii="Klavika Basic Light" w:hAnsi="Klavika Basic Light"/>
          <w:color w:val="000000" w:themeColor="text1"/>
          <w:sz w:val="22"/>
          <w:szCs w:val="22"/>
        </w:rPr>
      </w:pPr>
    </w:p>
    <w:sectPr w:rsidR="00C954EA" w:rsidRPr="00286B25" w:rsidSect="00ED2E50">
      <w:headerReference w:type="default" r:id="rId12"/>
      <w:footerReference w:type="default" r:id="rId13"/>
      <w:type w:val="continuous"/>
      <w:pgSz w:w="11906" w:h="16838"/>
      <w:pgMar w:top="1260" w:right="1417" w:bottom="2175" w:left="1417" w:header="708" w:footer="1142"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47E1" w14:textId="77777777" w:rsidR="00CF189A" w:rsidRDefault="00CF189A">
      <w:r>
        <w:separator/>
      </w:r>
    </w:p>
  </w:endnote>
  <w:endnote w:type="continuationSeparator" w:id="0">
    <w:p w14:paraId="210BFB7A" w14:textId="77777777" w:rsidR="00CF189A" w:rsidRDefault="00CF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Basic Light">
    <w:panose1 w:val="020B0506040000020004"/>
    <w:charset w:val="00"/>
    <w:family w:val="swiss"/>
    <w:notTrueType/>
    <w:pitch w:val="variable"/>
    <w:sig w:usb0="A00002AF" w:usb1="5000204A"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ZUOHX F+ Klavika">
    <w:altName w:val="Calibri"/>
    <w:panose1 w:val="00000000000000000000"/>
    <w:charset w:val="EE"/>
    <w:family w:val="swiss"/>
    <w:notTrueType/>
    <w:pitch w:val="default"/>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EE"/>
    <w:family w:val="swiss"/>
    <w:pitch w:val="variable"/>
    <w:sig w:usb0="E0002EFF" w:usb1="C0007843" w:usb2="00000009" w:usb3="00000000" w:csb0="000001FF" w:csb1="00000000"/>
  </w:font>
  <w:font w:name="Klavika Regular">
    <w:panose1 w:val="02000506040000020004"/>
    <w:charset w:val="00"/>
    <w:family w:val="modern"/>
    <w:notTrueType/>
    <w:pitch w:val="variable"/>
    <w:sig w:usb0="800000AF" w:usb1="5000204A" w:usb2="00000000" w:usb3="00000000" w:csb0="00000111" w:csb1="00000000"/>
  </w:font>
  <w:font w:name="TimesNewRoman">
    <w:altName w:val="MS Mincho"/>
    <w:panose1 w:val="00000000000000000000"/>
    <w:charset w:val="00"/>
    <w:family w:val="roman"/>
    <w:notTrueType/>
    <w:pitch w:val="default"/>
    <w:sig w:usb0="00000003" w:usb1="00000000" w:usb2="00000000" w:usb3="00000000" w:csb0="00000001" w:csb1="00000000"/>
  </w:font>
  <w:font w:name="Klavika Lt">
    <w:altName w:val="Calibri"/>
    <w:panose1 w:val="00000000000000000000"/>
    <w:charset w:val="00"/>
    <w:family w:val="modern"/>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647167"/>
      <w:docPartObj>
        <w:docPartGallery w:val="Page Numbers (Bottom of Page)"/>
        <w:docPartUnique/>
      </w:docPartObj>
    </w:sdtPr>
    <w:sdtEndPr/>
    <w:sdtContent>
      <w:p w14:paraId="3AE8CFA1" w14:textId="1796BF5A" w:rsidR="0075209D" w:rsidRDefault="0075209D">
        <w:pPr>
          <w:pStyle w:val="Stopka"/>
          <w:jc w:val="right"/>
        </w:pPr>
        <w:r>
          <w:fldChar w:fldCharType="begin"/>
        </w:r>
        <w:r>
          <w:instrText>PAGE   \* MERGEFORMAT</w:instrText>
        </w:r>
        <w:r>
          <w:fldChar w:fldCharType="separate"/>
        </w:r>
        <w:r w:rsidR="00A46213">
          <w:rPr>
            <w:noProof/>
          </w:rPr>
          <w:t>8</w:t>
        </w:r>
        <w:r>
          <w:fldChar w:fldCharType="end"/>
        </w:r>
      </w:p>
    </w:sdtContent>
  </w:sdt>
  <w:p w14:paraId="101B7746" w14:textId="77777777" w:rsidR="00E674FE" w:rsidRDefault="00E674FE" w:rsidP="00E674FE">
    <w:pPr>
      <w:pStyle w:val="Stopka"/>
      <w:ind w:left="-567" w:right="-624" w:hanging="142"/>
      <w:jc w:val="center"/>
      <w:rPr>
        <w:rFonts w:ascii="Klavika Lt" w:hAnsi="Klavika Lt" w:cs="Arial"/>
        <w:color w:val="333333"/>
        <w:sz w:val="16"/>
        <w:szCs w:val="16"/>
      </w:rPr>
    </w:pPr>
    <w:r w:rsidRPr="00FA3B69">
      <w:rPr>
        <w:rFonts w:ascii="Klavika Lt" w:hAnsi="Klavika Lt"/>
        <w:noProof/>
        <w:lang w:eastAsia="pl-PL"/>
      </w:rPr>
      <mc:AlternateContent>
        <mc:Choice Requires="wps">
          <w:drawing>
            <wp:anchor distT="0" distB="0" distL="0" distR="0" simplePos="0" relativeHeight="251659264" behindDoc="1" locked="0" layoutInCell="1" allowOverlap="1" wp14:anchorId="19A30F65" wp14:editId="1F925755">
              <wp:simplePos x="0" y="0"/>
              <wp:positionH relativeFrom="margin">
                <wp:posOffset>-560401</wp:posOffset>
              </wp:positionH>
              <wp:positionV relativeFrom="paragraph">
                <wp:posOffset>-140335</wp:posOffset>
              </wp:positionV>
              <wp:extent cx="6783070" cy="1270"/>
              <wp:effectExtent l="0" t="0" r="36830" b="36830"/>
              <wp:wrapSquare wrapText="largest"/>
              <wp:docPr id="2" name="Kształt1"/>
              <wp:cNvGraphicFramePr/>
              <a:graphic xmlns:a="http://schemas.openxmlformats.org/drawingml/2006/main">
                <a:graphicData uri="http://schemas.microsoft.com/office/word/2010/wordprocessingShape">
                  <wps:wsp>
                    <wps:cNvCnPr/>
                    <wps:spPr>
                      <a:xfrm>
                        <a:off x="0" y="0"/>
                        <a:ext cx="6783070" cy="1270"/>
                      </a:xfrm>
                      <a:prstGeom prst="line">
                        <a:avLst/>
                      </a:prstGeom>
                      <a:ln>
                        <a:solidFill>
                          <a:srgbClr val="7F7F83"/>
                        </a:solidFill>
                      </a:ln>
                    </wps:spPr>
                    <wps:style>
                      <a:lnRef idx="0">
                        <a:scrgbClr r="0" g="0" b="0"/>
                      </a:lnRef>
                      <a:fillRef idx="0">
                        <a:scrgbClr r="0" g="0" b="0"/>
                      </a:fillRef>
                      <a:effectRef idx="0">
                        <a:scrgbClr r="0" g="0" b="0"/>
                      </a:effectRef>
                      <a:fontRef idx="minor"/>
                    </wps:style>
                    <wps:bodyPr/>
                  </wps:wsp>
                </a:graphicData>
              </a:graphic>
            </wp:anchor>
          </w:drawing>
        </mc:Choice>
        <mc:Fallback xmlns:mv="urn:schemas-microsoft-com:mac:vml" xmlns:mo="http://schemas.microsoft.com/office/mac/office/2008/main">
          <w:pict>
            <v:line w14:anchorId="71B9A9E8" id="Kształt1" o:spid="_x0000_s1026" style="position:absolute;z-index:-251657216;visibility:visible;mso-wrap-style:square;mso-wrap-distance-left:0;mso-wrap-distance-top:0;mso-wrap-distance-right:0;mso-wrap-distance-bottom:0;mso-position-horizontal:absolute;mso-position-horizontal-relative:margin;mso-position-vertical:absolute;mso-position-vertical-relative:text" from="-44.15pt,-11pt" to="489.9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0VsgBAADiAwAADgAAAGRycy9lMm9Eb2MueG1srFPLbtswELwXyD8QvMeUHSA2BMs5JHAOKRqj&#10;bT6ApkiLAF9YspbdY/6t/9UlpShGe0rRC7Ukd2Z3hqv13ckacpQQtXcNnc8qSqQTvtXu0NCX79vr&#10;FSUxcddy451s6FlGere5+rTuQy0XvvOmlUCQxMW6Dw3tUgo1Y1F00vI480E6vFQeLE+4hQNrgffI&#10;bg1bVNUt6z20AbyQMeLpw3BJN4VfKSnSs1JRJmIair2lskJZ93llmzWvD8BDp8XYBv+HLizXDotO&#10;VA88cfID9F9UVgvw0as0E94yr5QWsmhANfPqDzXfOh5k0YLmxDDZFP8frfhy3AHRbUMXlDhu8Yme&#10;4s/Ef72meTanD7HGnHu3g3EXww6y0pMCm7+ogZyKoefJUHlKRODh7XJ1Uy3Rd4F38wVGSMLesQFi&#10;epTekhw01GiX5fKaHz/HNKS+peRj4/IavdHtVhtTNnDY3xsgR44PvNwut6ubscZFGlbMUJbFDO2X&#10;KJ2NHGi/SoUeFBWFVIysw6DgJKOEt3EpZAjIiQq7+CB2hGS0LPP5QfwEKvW9SxPeauehiL9Ql8O9&#10;b8/l+YoBOEjlDcahz5N6uS82vf+am98AAAD//wMAUEsDBBQABgAIAAAAIQD0EvI+4gAAAAsBAAAP&#10;AAAAZHJzL2Rvd25yZXYueG1sTI9BS8NAEIXvgv9hGcFbu0kqNkmzKVoQitiDsQi9bTdjEszOhuy2&#10;jf/e6UlvM/Meb75XrCfbizOOvnOkIJ5HIJCMqztqFOw/XmYpCB801bp3hAp+0MO6vL0pdF67C73j&#10;uQqN4BDyuVbQhjDkUnrTotV+7gYk1r7caHXgdWxkPeoLh9teJlH0KK3uiD+0esBNi+a7OlkFbw/m&#10;M1gbv+62+6WpFtvD9LwZlLq/m55WIAJO4c8MV3xGh5KZju5EtRe9glmaLtjKQ5JwKXZkyywDcbxe&#10;4hRkWcj/HcpfAAAA//8DAFBLAQItABQABgAIAAAAIQDkmcPA+wAAAOEBAAATAAAAAAAAAAAAAAAA&#10;AAAAAABbQ29udGVudF9UeXBlc10ueG1sUEsBAi0AFAAGAAgAAAAhACOyauHXAAAAlAEAAAsAAAAA&#10;AAAAAAAAAAAALAEAAF9yZWxzLy5yZWxzUEsBAi0AFAAGAAgAAAAhABAZ9FbIAQAA4gMAAA4AAAAA&#10;AAAAAAAAAAAALAIAAGRycy9lMm9Eb2MueG1sUEsBAi0AFAAGAAgAAAAhAPQS8j7iAAAACwEAAA8A&#10;AAAAAAAAAAAAAAAAIAQAAGRycy9kb3ducmV2LnhtbFBLBQYAAAAABAAEAPMAAAAvBQAAAAA=&#10;" strokecolor="#7f7f83">
              <w10:wrap type="square" side="largest" anchorx="margin"/>
            </v:line>
          </w:pict>
        </mc:Fallback>
      </mc:AlternateContent>
    </w:r>
    <w:r w:rsidRPr="00FA3B69">
      <w:rPr>
        <w:rFonts w:ascii="Klavika Lt" w:hAnsi="Klavika Lt"/>
        <w:noProof/>
        <w:lang w:eastAsia="pl-PL"/>
      </w:rPr>
      <w:drawing>
        <wp:anchor distT="0" distB="0" distL="0" distR="0" simplePos="0" relativeHeight="251661312" behindDoc="1" locked="0" layoutInCell="1" allowOverlap="1" wp14:anchorId="4C2D0FDA" wp14:editId="77C5EBF8">
          <wp:simplePos x="0" y="0"/>
          <wp:positionH relativeFrom="column">
            <wp:posOffset>635635</wp:posOffset>
          </wp:positionH>
          <wp:positionV relativeFrom="paragraph">
            <wp:posOffset>97790</wp:posOffset>
          </wp:positionV>
          <wp:extent cx="4368302" cy="828136"/>
          <wp:effectExtent l="0" t="0" r="0" b="0"/>
          <wp:wrapNone/>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pic:cNvPicPr>
                    <a:picLocks noChangeAspect="1" noChangeArrowheads="1"/>
                  </pic:cNvPicPr>
                </pic:nvPicPr>
                <pic:blipFill>
                  <a:blip r:embed="rId1"/>
                  <a:stretch>
                    <a:fillRect/>
                  </a:stretch>
                </pic:blipFill>
                <pic:spPr bwMode="auto">
                  <a:xfrm>
                    <a:off x="0" y="0"/>
                    <a:ext cx="4368302" cy="828136"/>
                  </a:xfrm>
                  <a:prstGeom prst="rect">
                    <a:avLst/>
                  </a:prstGeom>
                </pic:spPr>
              </pic:pic>
            </a:graphicData>
          </a:graphic>
          <wp14:sizeRelH relativeFrom="margin">
            <wp14:pctWidth>0</wp14:pctWidth>
          </wp14:sizeRelH>
          <wp14:sizeRelV relativeFrom="margin">
            <wp14:pctHeight>0</wp14:pctHeight>
          </wp14:sizeRelV>
        </wp:anchor>
      </w:drawing>
    </w:r>
    <w:r w:rsidRPr="00FA3B69">
      <w:rPr>
        <w:rFonts w:ascii="Klavika Lt" w:hAnsi="Klavika Lt"/>
        <w:noProof/>
        <w:lang w:eastAsia="pl-PL"/>
      </w:rPr>
      <w:drawing>
        <wp:anchor distT="0" distB="0" distL="0" distR="0" simplePos="0" relativeHeight="251660288" behindDoc="0" locked="0" layoutInCell="1" allowOverlap="1" wp14:anchorId="7EFA77C2" wp14:editId="69D1589E">
          <wp:simplePos x="0" y="0"/>
          <wp:positionH relativeFrom="margin">
            <wp:align>center</wp:align>
          </wp:positionH>
          <wp:positionV relativeFrom="paragraph">
            <wp:posOffset>-177165</wp:posOffset>
          </wp:positionV>
          <wp:extent cx="1095375" cy="111125"/>
          <wp:effectExtent l="0" t="0" r="9525" b="3175"/>
          <wp:wrapSquare wrapText="largest"/>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2"/>
                  <a:stretch>
                    <a:fillRect/>
                  </a:stretch>
                </pic:blipFill>
                <pic:spPr bwMode="auto">
                  <a:xfrm>
                    <a:off x="0" y="0"/>
                    <a:ext cx="1095375" cy="111125"/>
                  </a:xfrm>
                  <a:prstGeom prst="rect">
                    <a:avLst/>
                  </a:prstGeom>
                </pic:spPr>
              </pic:pic>
            </a:graphicData>
          </a:graphic>
        </wp:anchor>
      </w:drawing>
    </w:r>
    <w:r w:rsidRPr="00FA3B69">
      <w:rPr>
        <w:rFonts w:ascii="Klavika Lt" w:hAnsi="Klavika Lt" w:cs="Arial"/>
        <w:b/>
        <w:color w:val="333333"/>
        <w:sz w:val="16"/>
        <w:szCs w:val="16"/>
      </w:rPr>
      <w:t xml:space="preserve">Corten Medic Tomasz Sikora </w:t>
    </w:r>
    <w:r w:rsidRPr="00FA3B69">
      <w:rPr>
        <w:rFonts w:ascii="Klavika Lt" w:hAnsi="Klavika Lt" w:cs="Arial"/>
        <w:color w:val="333333"/>
        <w:sz w:val="16"/>
        <w:szCs w:val="16"/>
      </w:rPr>
      <w:t>| ul. Krasic</w:t>
    </w:r>
    <w:r>
      <w:rPr>
        <w:rFonts w:ascii="Klavika Lt" w:hAnsi="Klavika Lt" w:cs="Arial"/>
        <w:color w:val="333333"/>
        <w:sz w:val="16"/>
        <w:szCs w:val="16"/>
      </w:rPr>
      <w:t xml:space="preserve">kiego 29n, 05-500 Nowa Iwiczna </w:t>
    </w:r>
    <w:r w:rsidRPr="00FA3B69">
      <w:rPr>
        <w:rFonts w:ascii="Klavika Lt" w:hAnsi="Klavika Lt" w:cs="Arial"/>
        <w:color w:val="333333"/>
        <w:sz w:val="16"/>
        <w:szCs w:val="16"/>
      </w:rPr>
      <w:t>| NIP: 521 145 49 01 | REGON: 015053128</w:t>
    </w:r>
  </w:p>
  <w:p w14:paraId="30BE96A4" w14:textId="08BB6F22" w:rsidR="007D298D" w:rsidRPr="00FA3B69" w:rsidRDefault="00E674FE" w:rsidP="00E674FE">
    <w:pPr>
      <w:pStyle w:val="Stopka"/>
      <w:ind w:left="-567" w:right="-624" w:hanging="142"/>
      <w:jc w:val="center"/>
      <w:rPr>
        <w:rFonts w:ascii="Klavika Lt" w:hAnsi="Klavika Lt"/>
      </w:rPr>
    </w:pPr>
    <w:r w:rsidRPr="00FA3B69">
      <w:rPr>
        <w:rFonts w:ascii="Klavika Lt" w:hAnsi="Klavika Lt" w:cs="Arial"/>
        <w:b/>
        <w:bCs/>
        <w:color w:val="333333"/>
        <w:sz w:val="16"/>
        <w:szCs w:val="16"/>
      </w:rPr>
      <w:t>Biuro Dyrekcji</w:t>
    </w:r>
    <w:r>
      <w:rPr>
        <w:rFonts w:ascii="Klavika Lt" w:hAnsi="Klavika Lt" w:cs="Arial"/>
        <w:b/>
        <w:bCs/>
        <w:color w:val="333333"/>
        <w:sz w:val="16"/>
        <w:szCs w:val="16"/>
      </w:rPr>
      <w:t xml:space="preserve"> </w:t>
    </w:r>
    <w:r w:rsidRPr="00785A58">
      <w:rPr>
        <w:rFonts w:ascii="Klavika Lt" w:hAnsi="Klavika Lt" w:cs="Arial"/>
        <w:bCs/>
        <w:color w:val="333333"/>
        <w:sz w:val="16"/>
        <w:szCs w:val="16"/>
      </w:rPr>
      <w:t>|</w:t>
    </w:r>
    <w:r w:rsidRPr="00FA3B69">
      <w:rPr>
        <w:rFonts w:ascii="Klavika Lt" w:hAnsi="Klavika Lt" w:cs="Arial"/>
        <w:color w:val="333333"/>
        <w:sz w:val="16"/>
        <w:szCs w:val="16"/>
      </w:rPr>
      <w:t xml:space="preserve"> ul. Dunikowskiego 10, 02-784 Warszawa | </w:t>
    </w:r>
    <w:r>
      <w:rPr>
        <w:rFonts w:ascii="Klavika Lt" w:hAnsi="Klavika Lt" w:cs="Arial"/>
        <w:color w:val="333333"/>
        <w:sz w:val="16"/>
        <w:szCs w:val="16"/>
      </w:rPr>
      <w:t xml:space="preserve">tel. 22 270 30 30 | fax: 22 468 00 33 | </w:t>
    </w:r>
    <w:r w:rsidRPr="00FA3B69">
      <w:rPr>
        <w:rStyle w:val="czeinternetowe"/>
        <w:rFonts w:ascii="Klavika Lt" w:hAnsi="Klavika Lt" w:cs="Arial"/>
        <w:color w:val="000000"/>
        <w:sz w:val="16"/>
        <w:szCs w:val="16"/>
        <w:u w:val="none"/>
      </w:rPr>
      <w:t>biuro@cortenmedic.pl</w:t>
    </w:r>
    <w:r w:rsidRPr="00FA3B69">
      <w:rPr>
        <w:rFonts w:ascii="Klavika Lt" w:hAnsi="Klavika Lt" w:cs="Arial"/>
        <w:color w:val="333333"/>
        <w:sz w:val="16"/>
        <w:szCs w:val="16"/>
      </w:rPr>
      <w:t xml:space="preserve"> </w:t>
    </w:r>
    <w:r>
      <w:rPr>
        <w:rFonts w:ascii="Klavika Lt" w:hAnsi="Klavika Lt" w:cs="Arial"/>
        <w:color w:val="333333"/>
        <w:sz w:val="16"/>
        <w:szCs w:val="16"/>
      </w:rPr>
      <w:t xml:space="preserve">| </w:t>
    </w:r>
    <w:r w:rsidRPr="00FA3B69">
      <w:rPr>
        <w:rFonts w:ascii="Klavika Lt" w:hAnsi="Klavika Lt" w:cs="Arial"/>
        <w:color w:val="333333"/>
        <w:sz w:val="16"/>
        <w:szCs w:val="16"/>
      </w:rPr>
      <w:t>www.cortenmedic.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B262" w14:textId="77777777" w:rsidR="00CF189A" w:rsidRDefault="00CF189A">
      <w:r>
        <w:separator/>
      </w:r>
    </w:p>
  </w:footnote>
  <w:footnote w:type="continuationSeparator" w:id="0">
    <w:p w14:paraId="54EEE354" w14:textId="77777777" w:rsidR="00CF189A" w:rsidRDefault="00CF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97C7" w14:textId="77777777" w:rsidR="007D298D" w:rsidRDefault="00F52848" w:rsidP="00464367">
    <w:pPr>
      <w:pStyle w:val="Nagwek"/>
      <w:tabs>
        <w:tab w:val="clear" w:pos="4536"/>
      </w:tabs>
    </w:pPr>
    <w:r>
      <w:rPr>
        <w:noProof/>
        <w:lang w:eastAsia="pl-PL"/>
      </w:rPr>
      <w:drawing>
        <wp:anchor distT="0" distB="0" distL="0" distR="0" simplePos="0" relativeHeight="251646464" behindDoc="1" locked="0" layoutInCell="1" allowOverlap="1" wp14:anchorId="57FEE423" wp14:editId="6882F3E5">
          <wp:simplePos x="0" y="0"/>
          <wp:positionH relativeFrom="column">
            <wp:posOffset>4529455</wp:posOffset>
          </wp:positionH>
          <wp:positionV relativeFrom="paragraph">
            <wp:posOffset>-20955</wp:posOffset>
          </wp:positionV>
          <wp:extent cx="1663200" cy="604800"/>
          <wp:effectExtent l="0" t="0" r="0" b="5080"/>
          <wp:wrapTopAndBottom/>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1"/>
                  <a:stretch>
                    <a:fillRect/>
                  </a:stretch>
                </pic:blipFill>
                <pic:spPr bwMode="auto">
                  <a:xfrm>
                    <a:off x="0" y="0"/>
                    <a:ext cx="1663200" cy="604800"/>
                  </a:xfrm>
                  <a:prstGeom prst="rect">
                    <a:avLst/>
                  </a:prstGeom>
                </pic:spPr>
              </pic:pic>
            </a:graphicData>
          </a:graphic>
          <wp14:sizeRelH relativeFrom="margin">
            <wp14:pctWidth>0</wp14:pctWidth>
          </wp14:sizeRelH>
          <wp14:sizeRelV relativeFrom="margin">
            <wp14:pctHeight>0</wp14:pctHeight>
          </wp14:sizeRelV>
        </wp:anchor>
      </w:drawing>
    </w:r>
    <w:r w:rsidR="004643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5CE0100"/>
    <w:name w:val="WW8Num27"/>
    <w:lvl w:ilvl="0">
      <w:start w:val="3"/>
      <w:numFmt w:val="decimal"/>
      <w:lvlText w:val="%1."/>
      <w:lvlJc w:val="left"/>
      <w:pPr>
        <w:tabs>
          <w:tab w:val="num" w:pos="340"/>
        </w:tabs>
        <w:ind w:left="340" w:hanging="340"/>
      </w:pPr>
      <w:rPr>
        <w:rFonts w:hint="default"/>
        <w:bCs/>
        <w:sz w:val="24"/>
        <w:szCs w:val="24"/>
      </w:rPr>
    </w:lvl>
    <w:lvl w:ilvl="1">
      <w:start w:val="1"/>
      <w:numFmt w:val="lowerLetter"/>
      <w:lvlText w:val="%2."/>
      <w:lvlJc w:val="left"/>
      <w:pPr>
        <w:tabs>
          <w:tab w:val="num" w:pos="1440"/>
        </w:tabs>
        <w:ind w:left="1440" w:hanging="360"/>
      </w:pPr>
      <w:rPr>
        <w:rFonts w:hint="default"/>
        <w:bCs/>
        <w:sz w:val="24"/>
        <w:szCs w:val="24"/>
      </w:rPr>
    </w:lvl>
    <w:lvl w:ilvl="2">
      <w:start w:val="1"/>
      <w:numFmt w:val="lowerRoman"/>
      <w:lvlText w:val="%3."/>
      <w:lvlJc w:val="left"/>
      <w:pPr>
        <w:tabs>
          <w:tab w:val="num" w:pos="2160"/>
        </w:tabs>
        <w:ind w:left="2160" w:hanging="180"/>
      </w:pPr>
      <w:rPr>
        <w:rFonts w:hint="default"/>
        <w:bCs/>
        <w:sz w:val="24"/>
        <w:szCs w:val="24"/>
      </w:rPr>
    </w:lvl>
    <w:lvl w:ilvl="3">
      <w:start w:val="1"/>
      <w:numFmt w:val="decimal"/>
      <w:lvlText w:val="%4."/>
      <w:lvlJc w:val="left"/>
      <w:pPr>
        <w:tabs>
          <w:tab w:val="num" w:pos="2880"/>
        </w:tabs>
        <w:ind w:left="2880" w:hanging="360"/>
      </w:pPr>
      <w:rPr>
        <w:rFonts w:hint="default"/>
        <w:bCs/>
        <w:sz w:val="24"/>
        <w:szCs w:val="24"/>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left"/>
      <w:pPr>
        <w:tabs>
          <w:tab w:val="num" w:pos="4320"/>
        </w:tabs>
        <w:ind w:left="4320" w:hanging="180"/>
      </w:pPr>
      <w:rPr>
        <w:rFonts w:hint="default"/>
        <w:bCs/>
        <w:sz w:val="24"/>
        <w:szCs w:val="24"/>
      </w:rPr>
    </w:lvl>
    <w:lvl w:ilvl="6">
      <w:start w:val="1"/>
      <w:numFmt w:val="decimal"/>
      <w:lvlText w:val="%7."/>
      <w:lvlJc w:val="left"/>
      <w:pPr>
        <w:tabs>
          <w:tab w:val="num" w:pos="5040"/>
        </w:tabs>
        <w:ind w:left="5040" w:hanging="360"/>
      </w:pPr>
      <w:rPr>
        <w:rFonts w:hint="default"/>
        <w:bCs/>
        <w:sz w:val="24"/>
        <w:szCs w:val="24"/>
      </w:rPr>
    </w:lvl>
    <w:lvl w:ilvl="7">
      <w:start w:val="1"/>
      <w:numFmt w:val="lowerLetter"/>
      <w:lvlText w:val="%8."/>
      <w:lvlJc w:val="left"/>
      <w:pPr>
        <w:tabs>
          <w:tab w:val="num" w:pos="5760"/>
        </w:tabs>
        <w:ind w:left="5760" w:hanging="360"/>
      </w:pPr>
      <w:rPr>
        <w:rFonts w:hint="default"/>
        <w:bCs/>
        <w:sz w:val="24"/>
        <w:szCs w:val="24"/>
      </w:rPr>
    </w:lvl>
    <w:lvl w:ilvl="8">
      <w:start w:val="1"/>
      <w:numFmt w:val="lowerRoman"/>
      <w:lvlText w:val="%9."/>
      <w:lvlJc w:val="left"/>
      <w:pPr>
        <w:tabs>
          <w:tab w:val="num" w:pos="6480"/>
        </w:tabs>
        <w:ind w:left="6480" w:hanging="180"/>
      </w:pPr>
      <w:rPr>
        <w:rFonts w:hint="default"/>
        <w:bCs/>
        <w:sz w:val="24"/>
        <w:szCs w:val="24"/>
      </w:rPr>
    </w:lvl>
  </w:abstractNum>
  <w:abstractNum w:abstractNumId="1" w15:restartNumberingAfterBreak="0">
    <w:nsid w:val="0000001B"/>
    <w:multiLevelType w:val="singleLevel"/>
    <w:tmpl w:val="0000001B"/>
    <w:name w:val="WW8Num30"/>
    <w:lvl w:ilvl="0">
      <w:start w:val="1"/>
      <w:numFmt w:val="decimal"/>
      <w:lvlText w:val="%1."/>
      <w:lvlJc w:val="left"/>
      <w:pPr>
        <w:tabs>
          <w:tab w:val="num" w:pos="360"/>
        </w:tabs>
        <w:ind w:left="360" w:hanging="360"/>
      </w:pPr>
    </w:lvl>
  </w:abstractNum>
  <w:abstractNum w:abstractNumId="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E2F37"/>
    <w:multiLevelType w:val="hybridMultilevel"/>
    <w:tmpl w:val="05803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86C1C"/>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8166B"/>
    <w:multiLevelType w:val="hybridMultilevel"/>
    <w:tmpl w:val="11F2BDD0"/>
    <w:lvl w:ilvl="0" w:tplc="884A26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9C1832"/>
    <w:multiLevelType w:val="hybridMultilevel"/>
    <w:tmpl w:val="F21843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F2658"/>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C7921"/>
    <w:multiLevelType w:val="hybridMultilevel"/>
    <w:tmpl w:val="9BF8F596"/>
    <w:lvl w:ilvl="0" w:tplc="F380016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9D95CE3"/>
    <w:multiLevelType w:val="hybridMultilevel"/>
    <w:tmpl w:val="526C6942"/>
    <w:lvl w:ilvl="0" w:tplc="8D488216">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AD0ADE"/>
    <w:multiLevelType w:val="hybridMultilevel"/>
    <w:tmpl w:val="1FFA15F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343541"/>
    <w:multiLevelType w:val="hybridMultilevel"/>
    <w:tmpl w:val="F3628FE2"/>
    <w:lvl w:ilvl="0" w:tplc="C17649F2">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1200E32"/>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D4290"/>
    <w:multiLevelType w:val="hybridMultilevel"/>
    <w:tmpl w:val="A4164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AB2688"/>
    <w:multiLevelType w:val="hybridMultilevel"/>
    <w:tmpl w:val="652A5BAC"/>
    <w:lvl w:ilvl="0" w:tplc="20A02548">
      <w:start w:val="1"/>
      <w:numFmt w:val="upperRoman"/>
      <w:pStyle w:val="CortenZapytanie"/>
      <w:lvlText w:val="%1."/>
      <w:lvlJc w:val="right"/>
      <w:pPr>
        <w:ind w:left="720" w:hanging="360"/>
      </w:pPr>
    </w:lvl>
    <w:lvl w:ilvl="1" w:tplc="27401922">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15F0E"/>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C54CBB"/>
    <w:multiLevelType w:val="hybridMultilevel"/>
    <w:tmpl w:val="51105908"/>
    <w:lvl w:ilvl="0" w:tplc="AEE042BA">
      <w:numFmt w:val="bullet"/>
      <w:lvlText w:val=""/>
      <w:lvlJc w:val="left"/>
      <w:pPr>
        <w:ind w:left="720" w:hanging="360"/>
      </w:pPr>
      <w:rPr>
        <w:rFonts w:ascii="Klavika Basic Light" w:eastAsia="Times New Roman" w:hAnsi="Klavika Basic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09333E"/>
    <w:multiLevelType w:val="hybridMultilevel"/>
    <w:tmpl w:val="4404A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C44C42"/>
    <w:multiLevelType w:val="hybridMultilevel"/>
    <w:tmpl w:val="9EB61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9361E"/>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FE4062"/>
    <w:multiLevelType w:val="hybridMultilevel"/>
    <w:tmpl w:val="68F4C07E"/>
    <w:lvl w:ilvl="0" w:tplc="351CBDF6">
      <w:start w:val="1"/>
      <w:numFmt w:val="bullet"/>
      <w:lvlText w:val=""/>
      <w:lvlJc w:val="left"/>
      <w:pPr>
        <w:ind w:left="216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1B5412A"/>
    <w:multiLevelType w:val="hybridMultilevel"/>
    <w:tmpl w:val="BCD85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5467CA"/>
    <w:multiLevelType w:val="hybridMultilevel"/>
    <w:tmpl w:val="4720F910"/>
    <w:lvl w:ilvl="0" w:tplc="C7E401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5880B96"/>
    <w:multiLevelType w:val="hybridMultilevel"/>
    <w:tmpl w:val="7236E008"/>
    <w:lvl w:ilvl="0" w:tplc="A11ADC66">
      <w:start w:val="1"/>
      <w:numFmt w:val="upperRoman"/>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C6452F"/>
    <w:multiLevelType w:val="hybridMultilevel"/>
    <w:tmpl w:val="DA90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9A0484"/>
    <w:multiLevelType w:val="hybridMultilevel"/>
    <w:tmpl w:val="D2E41E26"/>
    <w:lvl w:ilvl="0" w:tplc="F4CAA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9217D"/>
    <w:multiLevelType w:val="hybridMultilevel"/>
    <w:tmpl w:val="53C4EB86"/>
    <w:lvl w:ilvl="0" w:tplc="31864512">
      <w:start w:val="1"/>
      <w:numFmt w:val="lowerLetter"/>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15:restartNumberingAfterBreak="0">
    <w:nsid w:val="5F422803"/>
    <w:multiLevelType w:val="hybridMultilevel"/>
    <w:tmpl w:val="5C6CFD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9164CB"/>
    <w:multiLevelType w:val="hybridMultilevel"/>
    <w:tmpl w:val="430208DA"/>
    <w:lvl w:ilvl="0" w:tplc="9672115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68F4301"/>
    <w:multiLevelType w:val="hybridMultilevel"/>
    <w:tmpl w:val="7C289D2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15:restartNumberingAfterBreak="0">
    <w:nsid w:val="66E17FD2"/>
    <w:multiLevelType w:val="hybridMultilevel"/>
    <w:tmpl w:val="C2CEE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735931"/>
    <w:multiLevelType w:val="hybridMultilevel"/>
    <w:tmpl w:val="03BC8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EC2D20"/>
    <w:multiLevelType w:val="hybridMultilevel"/>
    <w:tmpl w:val="5944D8A4"/>
    <w:lvl w:ilvl="0" w:tplc="0415000F">
      <w:start w:val="1"/>
      <w:numFmt w:val="decimal"/>
      <w:lvlText w:val="%1."/>
      <w:lvlJc w:val="left"/>
      <w:pPr>
        <w:ind w:left="1080" w:hanging="72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067662"/>
    <w:multiLevelType w:val="hybridMultilevel"/>
    <w:tmpl w:val="9A38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1D21A4"/>
    <w:multiLevelType w:val="hybridMultilevel"/>
    <w:tmpl w:val="A3767C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28"/>
  </w:num>
  <w:num w:numId="5">
    <w:abstractNumId w:val="5"/>
  </w:num>
  <w:num w:numId="6">
    <w:abstractNumId w:val="22"/>
  </w:num>
  <w:num w:numId="7">
    <w:abstractNumId w:val="25"/>
  </w:num>
  <w:num w:numId="8">
    <w:abstractNumId w:val="9"/>
  </w:num>
  <w:num w:numId="9">
    <w:abstractNumId w:val="8"/>
  </w:num>
  <w:num w:numId="10">
    <w:abstractNumId w:val="11"/>
  </w:num>
  <w:num w:numId="11">
    <w:abstractNumId w:val="20"/>
  </w:num>
  <w:num w:numId="12">
    <w:abstractNumId w:val="18"/>
  </w:num>
  <w:num w:numId="13">
    <w:abstractNumId w:val="16"/>
  </w:num>
  <w:num w:numId="14">
    <w:abstractNumId w:val="10"/>
  </w:num>
  <w:num w:numId="15">
    <w:abstractNumId w:val="29"/>
  </w:num>
  <w:num w:numId="16">
    <w:abstractNumId w:val="30"/>
  </w:num>
  <w:num w:numId="17">
    <w:abstractNumId w:val="6"/>
  </w:num>
  <w:num w:numId="18">
    <w:abstractNumId w:val="13"/>
  </w:num>
  <w:num w:numId="19">
    <w:abstractNumId w:val="34"/>
  </w:num>
  <w:num w:numId="20">
    <w:abstractNumId w:val="4"/>
  </w:num>
  <w:num w:numId="21">
    <w:abstractNumId w:val="7"/>
  </w:num>
  <w:num w:numId="22">
    <w:abstractNumId w:val="12"/>
  </w:num>
  <w:num w:numId="23">
    <w:abstractNumId w:val="19"/>
  </w:num>
  <w:num w:numId="24">
    <w:abstractNumId w:val="3"/>
  </w:num>
  <w:num w:numId="25">
    <w:abstractNumId w:val="31"/>
  </w:num>
  <w:num w:numId="26">
    <w:abstractNumId w:val="17"/>
  </w:num>
  <w:num w:numId="27">
    <w:abstractNumId w:val="33"/>
  </w:num>
  <w:num w:numId="28">
    <w:abstractNumId w:val="21"/>
  </w:num>
  <w:num w:numId="29">
    <w:abstractNumId w:val="15"/>
  </w:num>
  <w:num w:numId="30">
    <w:abstractNumId w:val="32"/>
  </w:num>
  <w:num w:numId="31">
    <w:abstractNumId w:val="27"/>
  </w:num>
  <w:num w:numId="3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8D"/>
    <w:rsid w:val="00001717"/>
    <w:rsid w:val="000068BA"/>
    <w:rsid w:val="0003757F"/>
    <w:rsid w:val="00051240"/>
    <w:rsid w:val="0005464A"/>
    <w:rsid w:val="00062ACD"/>
    <w:rsid w:val="000701BB"/>
    <w:rsid w:val="00073FBD"/>
    <w:rsid w:val="000762E2"/>
    <w:rsid w:val="000813B4"/>
    <w:rsid w:val="00082E33"/>
    <w:rsid w:val="0008499C"/>
    <w:rsid w:val="00094320"/>
    <w:rsid w:val="000B7D28"/>
    <w:rsid w:val="000C314A"/>
    <w:rsid w:val="000C5598"/>
    <w:rsid w:val="000D0E9A"/>
    <w:rsid w:val="000F37C8"/>
    <w:rsid w:val="001033DF"/>
    <w:rsid w:val="00105D46"/>
    <w:rsid w:val="00110C69"/>
    <w:rsid w:val="00111636"/>
    <w:rsid w:val="0011582C"/>
    <w:rsid w:val="00140435"/>
    <w:rsid w:val="00151691"/>
    <w:rsid w:val="00151AC1"/>
    <w:rsid w:val="001B03E0"/>
    <w:rsid w:val="001B4C08"/>
    <w:rsid w:val="001C4F3E"/>
    <w:rsid w:val="001E0BCF"/>
    <w:rsid w:val="001E24A0"/>
    <w:rsid w:val="001E29F7"/>
    <w:rsid w:val="001E3F69"/>
    <w:rsid w:val="001F448F"/>
    <w:rsid w:val="001F7C4A"/>
    <w:rsid w:val="00204682"/>
    <w:rsid w:val="00210C9A"/>
    <w:rsid w:val="00212783"/>
    <w:rsid w:val="00221CA4"/>
    <w:rsid w:val="002536DD"/>
    <w:rsid w:val="002604A2"/>
    <w:rsid w:val="00260845"/>
    <w:rsid w:val="002630BE"/>
    <w:rsid w:val="002650F4"/>
    <w:rsid w:val="00265C0E"/>
    <w:rsid w:val="0026702D"/>
    <w:rsid w:val="00275AAE"/>
    <w:rsid w:val="00286B25"/>
    <w:rsid w:val="002945C9"/>
    <w:rsid w:val="002A23C0"/>
    <w:rsid w:val="002A3178"/>
    <w:rsid w:val="002B2300"/>
    <w:rsid w:val="002C56D6"/>
    <w:rsid w:val="002D41A6"/>
    <w:rsid w:val="002E3982"/>
    <w:rsid w:val="002F21ED"/>
    <w:rsid w:val="003026C8"/>
    <w:rsid w:val="003027F9"/>
    <w:rsid w:val="00323F1E"/>
    <w:rsid w:val="0033178B"/>
    <w:rsid w:val="00345AAF"/>
    <w:rsid w:val="00355B7E"/>
    <w:rsid w:val="00361085"/>
    <w:rsid w:val="003644EC"/>
    <w:rsid w:val="003836B2"/>
    <w:rsid w:val="00383B4A"/>
    <w:rsid w:val="00393888"/>
    <w:rsid w:val="00394C38"/>
    <w:rsid w:val="003A32E2"/>
    <w:rsid w:val="003A4435"/>
    <w:rsid w:val="003B6D9F"/>
    <w:rsid w:val="003C3EA5"/>
    <w:rsid w:val="003E0C3B"/>
    <w:rsid w:val="003E50E2"/>
    <w:rsid w:val="00401F4E"/>
    <w:rsid w:val="00416022"/>
    <w:rsid w:val="00431C82"/>
    <w:rsid w:val="004400A3"/>
    <w:rsid w:val="004573FC"/>
    <w:rsid w:val="00464367"/>
    <w:rsid w:val="00467814"/>
    <w:rsid w:val="004A3991"/>
    <w:rsid w:val="004C5B6E"/>
    <w:rsid w:val="004D33FE"/>
    <w:rsid w:val="004E241C"/>
    <w:rsid w:val="00511C05"/>
    <w:rsid w:val="00512D48"/>
    <w:rsid w:val="00514BFF"/>
    <w:rsid w:val="005241AE"/>
    <w:rsid w:val="00534611"/>
    <w:rsid w:val="00550029"/>
    <w:rsid w:val="00552653"/>
    <w:rsid w:val="0056315D"/>
    <w:rsid w:val="005658EB"/>
    <w:rsid w:val="005710F9"/>
    <w:rsid w:val="00573ABD"/>
    <w:rsid w:val="005772AC"/>
    <w:rsid w:val="00577C82"/>
    <w:rsid w:val="00581840"/>
    <w:rsid w:val="005928F7"/>
    <w:rsid w:val="00593F8C"/>
    <w:rsid w:val="00595378"/>
    <w:rsid w:val="005A1B7C"/>
    <w:rsid w:val="005C5A14"/>
    <w:rsid w:val="005D14AC"/>
    <w:rsid w:val="005D5D11"/>
    <w:rsid w:val="005F079E"/>
    <w:rsid w:val="005F19C3"/>
    <w:rsid w:val="006060A9"/>
    <w:rsid w:val="0061164B"/>
    <w:rsid w:val="00621D11"/>
    <w:rsid w:val="0063465E"/>
    <w:rsid w:val="006510C9"/>
    <w:rsid w:val="006609F9"/>
    <w:rsid w:val="00670206"/>
    <w:rsid w:val="00671AA1"/>
    <w:rsid w:val="006775AB"/>
    <w:rsid w:val="006B14F6"/>
    <w:rsid w:val="006C481B"/>
    <w:rsid w:val="006D10C4"/>
    <w:rsid w:val="006D5536"/>
    <w:rsid w:val="006F013C"/>
    <w:rsid w:val="00711D0A"/>
    <w:rsid w:val="007235C8"/>
    <w:rsid w:val="0075209D"/>
    <w:rsid w:val="00760600"/>
    <w:rsid w:val="0076151F"/>
    <w:rsid w:val="007678B8"/>
    <w:rsid w:val="00773DBF"/>
    <w:rsid w:val="00785A58"/>
    <w:rsid w:val="007A1E00"/>
    <w:rsid w:val="007A7822"/>
    <w:rsid w:val="007B0AE9"/>
    <w:rsid w:val="007B4661"/>
    <w:rsid w:val="007D1ABE"/>
    <w:rsid w:val="007D298D"/>
    <w:rsid w:val="007E2995"/>
    <w:rsid w:val="007E6E10"/>
    <w:rsid w:val="00805DC9"/>
    <w:rsid w:val="00823339"/>
    <w:rsid w:val="0082393C"/>
    <w:rsid w:val="00837D83"/>
    <w:rsid w:val="008421DC"/>
    <w:rsid w:val="00856336"/>
    <w:rsid w:val="00861C11"/>
    <w:rsid w:val="00861F6C"/>
    <w:rsid w:val="008742D6"/>
    <w:rsid w:val="0087575B"/>
    <w:rsid w:val="00881C59"/>
    <w:rsid w:val="008967BE"/>
    <w:rsid w:val="008B102C"/>
    <w:rsid w:val="008C5941"/>
    <w:rsid w:val="008E591C"/>
    <w:rsid w:val="008E6D7B"/>
    <w:rsid w:val="008E6ED1"/>
    <w:rsid w:val="008E7190"/>
    <w:rsid w:val="008F4CE4"/>
    <w:rsid w:val="009022BD"/>
    <w:rsid w:val="009023F1"/>
    <w:rsid w:val="00911487"/>
    <w:rsid w:val="00925136"/>
    <w:rsid w:val="00936F7F"/>
    <w:rsid w:val="00941C3A"/>
    <w:rsid w:val="0094226F"/>
    <w:rsid w:val="009640AF"/>
    <w:rsid w:val="009730CF"/>
    <w:rsid w:val="0098436A"/>
    <w:rsid w:val="00985A4B"/>
    <w:rsid w:val="009874BA"/>
    <w:rsid w:val="00987A58"/>
    <w:rsid w:val="009908A3"/>
    <w:rsid w:val="009913A7"/>
    <w:rsid w:val="00994798"/>
    <w:rsid w:val="009B1453"/>
    <w:rsid w:val="009C42CD"/>
    <w:rsid w:val="009D5B36"/>
    <w:rsid w:val="009E23E8"/>
    <w:rsid w:val="009E35FE"/>
    <w:rsid w:val="009E4094"/>
    <w:rsid w:val="009F6198"/>
    <w:rsid w:val="00A03186"/>
    <w:rsid w:val="00A07976"/>
    <w:rsid w:val="00A24EFA"/>
    <w:rsid w:val="00A30732"/>
    <w:rsid w:val="00A4411E"/>
    <w:rsid w:val="00A44637"/>
    <w:rsid w:val="00A46213"/>
    <w:rsid w:val="00A53C99"/>
    <w:rsid w:val="00A557CB"/>
    <w:rsid w:val="00A76BB7"/>
    <w:rsid w:val="00A8353F"/>
    <w:rsid w:val="00AA3BD2"/>
    <w:rsid w:val="00AA5A17"/>
    <w:rsid w:val="00AB1F7B"/>
    <w:rsid w:val="00AD0AB7"/>
    <w:rsid w:val="00AD0B5C"/>
    <w:rsid w:val="00AF5AE4"/>
    <w:rsid w:val="00B012FB"/>
    <w:rsid w:val="00B013AD"/>
    <w:rsid w:val="00B07868"/>
    <w:rsid w:val="00B11655"/>
    <w:rsid w:val="00B15E96"/>
    <w:rsid w:val="00B24FF2"/>
    <w:rsid w:val="00B461D9"/>
    <w:rsid w:val="00B462FB"/>
    <w:rsid w:val="00B55808"/>
    <w:rsid w:val="00B63F2A"/>
    <w:rsid w:val="00B6497D"/>
    <w:rsid w:val="00B70EBB"/>
    <w:rsid w:val="00B7363C"/>
    <w:rsid w:val="00B76AB6"/>
    <w:rsid w:val="00B87210"/>
    <w:rsid w:val="00B92892"/>
    <w:rsid w:val="00BA44A0"/>
    <w:rsid w:val="00BA5D83"/>
    <w:rsid w:val="00BA5EB4"/>
    <w:rsid w:val="00BC6D2F"/>
    <w:rsid w:val="00BC7122"/>
    <w:rsid w:val="00BE5511"/>
    <w:rsid w:val="00BF5B08"/>
    <w:rsid w:val="00BF750D"/>
    <w:rsid w:val="00C03636"/>
    <w:rsid w:val="00C12A72"/>
    <w:rsid w:val="00C24BDF"/>
    <w:rsid w:val="00C25DA7"/>
    <w:rsid w:val="00C27F2C"/>
    <w:rsid w:val="00C30D1D"/>
    <w:rsid w:val="00C34BBA"/>
    <w:rsid w:val="00C414C1"/>
    <w:rsid w:val="00C44626"/>
    <w:rsid w:val="00C45D7A"/>
    <w:rsid w:val="00C64261"/>
    <w:rsid w:val="00C75161"/>
    <w:rsid w:val="00C81A2A"/>
    <w:rsid w:val="00C878F9"/>
    <w:rsid w:val="00C954EA"/>
    <w:rsid w:val="00C958C6"/>
    <w:rsid w:val="00CB25B1"/>
    <w:rsid w:val="00CD4B45"/>
    <w:rsid w:val="00CD6EE9"/>
    <w:rsid w:val="00CE70D2"/>
    <w:rsid w:val="00CF189A"/>
    <w:rsid w:val="00D04514"/>
    <w:rsid w:val="00D11BE2"/>
    <w:rsid w:val="00D13484"/>
    <w:rsid w:val="00D27315"/>
    <w:rsid w:val="00D46724"/>
    <w:rsid w:val="00D53848"/>
    <w:rsid w:val="00D610CB"/>
    <w:rsid w:val="00D6307E"/>
    <w:rsid w:val="00D6492F"/>
    <w:rsid w:val="00D70674"/>
    <w:rsid w:val="00D86F86"/>
    <w:rsid w:val="00D9222B"/>
    <w:rsid w:val="00D97BC8"/>
    <w:rsid w:val="00DA4904"/>
    <w:rsid w:val="00DB2ED7"/>
    <w:rsid w:val="00DD56C9"/>
    <w:rsid w:val="00DD5868"/>
    <w:rsid w:val="00E10EA0"/>
    <w:rsid w:val="00E2127C"/>
    <w:rsid w:val="00E412A1"/>
    <w:rsid w:val="00E43E8D"/>
    <w:rsid w:val="00E62CC4"/>
    <w:rsid w:val="00E67209"/>
    <w:rsid w:val="00E674FE"/>
    <w:rsid w:val="00E771D9"/>
    <w:rsid w:val="00E93F14"/>
    <w:rsid w:val="00E97DFC"/>
    <w:rsid w:val="00EB200F"/>
    <w:rsid w:val="00EB66F6"/>
    <w:rsid w:val="00EC085C"/>
    <w:rsid w:val="00ED2E50"/>
    <w:rsid w:val="00ED3025"/>
    <w:rsid w:val="00F01AFC"/>
    <w:rsid w:val="00F10626"/>
    <w:rsid w:val="00F15FFA"/>
    <w:rsid w:val="00F16FC6"/>
    <w:rsid w:val="00F214BF"/>
    <w:rsid w:val="00F21B47"/>
    <w:rsid w:val="00F23C2F"/>
    <w:rsid w:val="00F52848"/>
    <w:rsid w:val="00F53730"/>
    <w:rsid w:val="00F54E00"/>
    <w:rsid w:val="00F5797A"/>
    <w:rsid w:val="00F6301E"/>
    <w:rsid w:val="00F76ABC"/>
    <w:rsid w:val="00F82893"/>
    <w:rsid w:val="00F87BD2"/>
    <w:rsid w:val="00FA3B69"/>
    <w:rsid w:val="00FC2C35"/>
    <w:rsid w:val="00FC3F7A"/>
    <w:rsid w:val="00FE517E"/>
    <w:rsid w:val="00FF1E6F"/>
    <w:rsid w:val="00FF33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61C2"/>
  <w15:docId w15:val="{BCB4EB4D-549B-4FF4-A145-05F93BD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761A28"/>
    <w:pPr>
      <w:widowControl w:val="0"/>
      <w:suppressAutoHyphens/>
    </w:pPr>
    <w:rPr>
      <w:rFonts w:ascii="Times New Roman" w:eastAsia="Lucida Sans Unicode" w:hAnsi="Times New Roman" w:cs="Times New Roman"/>
      <w:color w:val="00000A"/>
      <w:sz w:val="24"/>
      <w:szCs w:val="20"/>
    </w:rPr>
  </w:style>
  <w:style w:type="paragraph" w:styleId="Nagwek1">
    <w:name w:val="heading 1"/>
    <w:basedOn w:val="Normalny"/>
    <w:next w:val="Normalny"/>
    <w:link w:val="Nagwek1Znak"/>
    <w:uiPriority w:val="9"/>
    <w:qFormat/>
    <w:rsid w:val="004643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qFormat/>
    <w:rsid w:val="00C9196C"/>
    <w:pPr>
      <w:keepNext/>
      <w:spacing w:line="360" w:lineRule="atLeast"/>
      <w:ind w:left="1440" w:hanging="360"/>
      <w:outlineLvl w:val="1"/>
    </w:pPr>
    <w:rPr>
      <w:b/>
    </w:rPr>
  </w:style>
  <w:style w:type="paragraph" w:styleId="Nagwek3">
    <w:name w:val="heading 3"/>
    <w:basedOn w:val="Normalny"/>
    <w:next w:val="Normalny"/>
    <w:link w:val="Nagwek3Znak"/>
    <w:uiPriority w:val="9"/>
    <w:unhideWhenUsed/>
    <w:qFormat/>
    <w:rsid w:val="0026702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3451A9"/>
  </w:style>
  <w:style w:type="character" w:customStyle="1" w:styleId="StopkaZnak">
    <w:name w:val="Stopka Znak"/>
    <w:basedOn w:val="Domylnaczcionkaakapitu"/>
    <w:link w:val="Stopka"/>
    <w:uiPriority w:val="99"/>
    <w:qFormat/>
    <w:rsid w:val="003451A9"/>
  </w:style>
  <w:style w:type="character" w:customStyle="1" w:styleId="TekstdymkaZnak">
    <w:name w:val="Tekst dymka Znak"/>
    <w:basedOn w:val="Domylnaczcionkaakapitu"/>
    <w:link w:val="Tekstdymka"/>
    <w:uiPriority w:val="99"/>
    <w:semiHidden/>
    <w:qFormat/>
    <w:rsid w:val="003451A9"/>
    <w:rPr>
      <w:rFonts w:ascii="Tahoma" w:hAnsi="Tahoma" w:cs="Tahoma"/>
      <w:sz w:val="16"/>
      <w:szCs w:val="16"/>
    </w:rPr>
  </w:style>
  <w:style w:type="character" w:customStyle="1" w:styleId="TekstprzypisukocowegoZnak">
    <w:name w:val="Tekst przypisu końcowego Znak"/>
    <w:basedOn w:val="Domylnaczcionkaakapitu"/>
    <w:link w:val="Tekstprzypisukocowego"/>
    <w:uiPriority w:val="99"/>
    <w:semiHidden/>
    <w:qFormat/>
    <w:rsid w:val="00765D43"/>
    <w:rPr>
      <w:sz w:val="20"/>
      <w:szCs w:val="20"/>
    </w:rPr>
  </w:style>
  <w:style w:type="character" w:styleId="Odwoanieprzypisukocowego">
    <w:name w:val="endnote reference"/>
    <w:basedOn w:val="Domylnaczcionkaakapitu"/>
    <w:uiPriority w:val="99"/>
    <w:semiHidden/>
    <w:unhideWhenUsed/>
    <w:qFormat/>
    <w:rsid w:val="00765D43"/>
    <w:rPr>
      <w:vertAlign w:val="superscript"/>
    </w:rPr>
  </w:style>
  <w:style w:type="character" w:styleId="Numerstrony">
    <w:name w:val="page number"/>
    <w:uiPriority w:val="99"/>
    <w:unhideWhenUsed/>
    <w:qFormat/>
    <w:rsid w:val="0075209D"/>
    <w:rPr>
      <w:rFonts w:ascii="Klavika Basic Light" w:hAnsi="Klavika Basic Light"/>
      <w:color w:val="000000" w:themeColor="text1"/>
    </w:rPr>
  </w:style>
  <w:style w:type="character" w:customStyle="1" w:styleId="Nagwek2Znak">
    <w:name w:val="Nagłówek 2 Znak"/>
    <w:basedOn w:val="Domylnaczcionkaakapitu"/>
    <w:link w:val="Nagwek2"/>
    <w:qFormat/>
    <w:rsid w:val="00C9196C"/>
    <w:rPr>
      <w:rFonts w:ascii="Times New Roman" w:eastAsia="Lucida Sans Unicode" w:hAnsi="Times New Roman" w:cs="Times New Roman"/>
      <w:b/>
      <w:sz w:val="24"/>
      <w:szCs w:val="20"/>
    </w:rPr>
  </w:style>
  <w:style w:type="character" w:customStyle="1" w:styleId="TekstpodstawowyZnak">
    <w:name w:val="Tekst podstawowy Znak"/>
    <w:basedOn w:val="Domylnaczcionkaakapitu"/>
    <w:link w:val="Tekstpodstawowy"/>
    <w:uiPriority w:val="99"/>
    <w:semiHidden/>
    <w:qFormat/>
    <w:rsid w:val="00C9196C"/>
    <w:rPr>
      <w:rFonts w:ascii="Times New Roman" w:eastAsia="Lucida Sans Unicode" w:hAnsi="Times New Roman" w:cs="Times New Roman"/>
      <w:sz w:val="24"/>
      <w:szCs w:val="20"/>
    </w:rPr>
  </w:style>
  <w:style w:type="character" w:customStyle="1" w:styleId="czeinternetowe">
    <w:name w:val="Łącze internetowe"/>
    <w:basedOn w:val="Domylnaczcionkaakapitu"/>
    <w:uiPriority w:val="99"/>
    <w:unhideWhenUsed/>
    <w:rsid w:val="00FA4238"/>
    <w:rPr>
      <w:color w:val="0000FF" w:themeColor="hyperlink"/>
      <w:u w:val="single"/>
    </w:rPr>
  </w:style>
  <w:style w:type="paragraph" w:styleId="Nagwek">
    <w:name w:val="header"/>
    <w:basedOn w:val="Normalny"/>
    <w:next w:val="Tekstpodstawowy"/>
    <w:link w:val="NagwekZnak"/>
    <w:uiPriority w:val="99"/>
    <w:unhideWhenUsed/>
    <w:rsid w:val="003451A9"/>
    <w:pPr>
      <w:widowControl/>
      <w:tabs>
        <w:tab w:val="center" w:pos="4536"/>
        <w:tab w:val="right" w:pos="9072"/>
      </w:tabs>
      <w:suppressAutoHyphens w:val="0"/>
    </w:pPr>
    <w:rPr>
      <w:rFonts w:asciiTheme="minorHAnsi" w:eastAsiaTheme="minorHAnsi" w:hAnsiTheme="minorHAnsi" w:cstheme="minorBidi"/>
      <w:sz w:val="22"/>
      <w:szCs w:val="22"/>
    </w:rPr>
  </w:style>
  <w:style w:type="paragraph" w:styleId="Tekstpodstawowy">
    <w:name w:val="Body Text"/>
    <w:basedOn w:val="Normalny"/>
    <w:link w:val="TekstpodstawowyZnak"/>
    <w:uiPriority w:val="99"/>
    <w:semiHidden/>
    <w:unhideWhenUsed/>
    <w:rsid w:val="00C9196C"/>
    <w:pPr>
      <w:spacing w:after="120"/>
    </w:pPr>
  </w:style>
  <w:style w:type="paragraph" w:styleId="Lista">
    <w:name w:val="List"/>
    <w:basedOn w:val="Tekstpodstawowy"/>
    <w:rPr>
      <w:rFonts w:cs="Mangal"/>
    </w:rPr>
  </w:style>
  <w:style w:type="paragraph" w:styleId="Legenda">
    <w:name w:val="caption"/>
    <w:basedOn w:val="Normalny"/>
    <w:link w:val="LegendaZnak"/>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3451A9"/>
    <w:pPr>
      <w:widowControl/>
      <w:tabs>
        <w:tab w:val="center" w:pos="4536"/>
        <w:tab w:val="right" w:pos="9072"/>
      </w:tabs>
      <w:suppressAutoHyphens w:val="0"/>
    </w:pPr>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qFormat/>
    <w:rsid w:val="003451A9"/>
    <w:rPr>
      <w:rFonts w:ascii="Tahoma" w:hAnsi="Tahoma" w:cs="Tahoma"/>
      <w:sz w:val="16"/>
      <w:szCs w:val="16"/>
    </w:rPr>
  </w:style>
  <w:style w:type="paragraph" w:styleId="Akapitzlist">
    <w:name w:val="List Paragraph"/>
    <w:basedOn w:val="Normalny"/>
    <w:link w:val="AkapitzlistZnak"/>
    <w:uiPriority w:val="34"/>
    <w:qFormat/>
    <w:rsid w:val="00271846"/>
    <w:pPr>
      <w:widowControl/>
      <w:suppressAutoHyphens w:val="0"/>
      <w:spacing w:after="200" w:line="276" w:lineRule="auto"/>
      <w:ind w:left="720"/>
      <w:contextualSpacing/>
    </w:pPr>
    <w:rPr>
      <w:rFonts w:asciiTheme="minorHAnsi" w:eastAsiaTheme="minorHAnsi" w:hAnsiTheme="minorHAnsi" w:cstheme="minorBidi"/>
      <w:sz w:val="22"/>
      <w:szCs w:val="22"/>
    </w:rPr>
  </w:style>
  <w:style w:type="paragraph" w:styleId="Tekstprzypisukocowego">
    <w:name w:val="endnote text"/>
    <w:basedOn w:val="Normalny"/>
    <w:link w:val="TekstprzypisukocowegoZnak"/>
    <w:uiPriority w:val="99"/>
    <w:semiHidden/>
    <w:unhideWhenUsed/>
    <w:qFormat/>
    <w:rsid w:val="00765D43"/>
    <w:rPr>
      <w:sz w:val="20"/>
    </w:rPr>
  </w:style>
  <w:style w:type="paragraph" w:customStyle="1" w:styleId="Zawartotabeli">
    <w:name w:val="Zawartość tabeli"/>
    <w:basedOn w:val="Tekstpodstawowy"/>
    <w:qFormat/>
    <w:rsid w:val="00C9196C"/>
    <w:pPr>
      <w:suppressLineNumbers/>
    </w:pPr>
  </w:style>
  <w:style w:type="paragraph" w:customStyle="1" w:styleId="Nagwektabeli">
    <w:name w:val="Nagłówek tabeli"/>
    <w:basedOn w:val="Zawartotabeli"/>
    <w:qFormat/>
    <w:rsid w:val="00C9196C"/>
    <w:pPr>
      <w:jc w:val="center"/>
    </w:pPr>
    <w:rPr>
      <w:b/>
      <w:bCs/>
      <w:i/>
      <w:iCs/>
    </w:rPr>
  </w:style>
  <w:style w:type="character" w:customStyle="1" w:styleId="Nagwek1Znak">
    <w:name w:val="Nagłówek 1 Znak"/>
    <w:basedOn w:val="Domylnaczcionkaakapitu"/>
    <w:link w:val="Nagwek1"/>
    <w:uiPriority w:val="9"/>
    <w:rsid w:val="00464367"/>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64367"/>
    <w:pPr>
      <w:widowControl/>
      <w:suppressAutoHyphens w:val="0"/>
      <w:spacing w:line="259" w:lineRule="auto"/>
      <w:outlineLvl w:val="9"/>
    </w:pPr>
    <w:rPr>
      <w:lang w:eastAsia="pl-PL"/>
    </w:rPr>
  </w:style>
  <w:style w:type="paragraph" w:customStyle="1" w:styleId="CortenZapytanie">
    <w:name w:val="CortenZapytanie"/>
    <w:basedOn w:val="Nagwek1"/>
    <w:link w:val="CortenZapytanieZnak"/>
    <w:qFormat/>
    <w:rsid w:val="00464367"/>
    <w:pPr>
      <w:numPr>
        <w:numId w:val="1"/>
      </w:numPr>
      <w:spacing w:line="360" w:lineRule="auto"/>
      <w:jc w:val="both"/>
    </w:pPr>
    <w:rPr>
      <w:rFonts w:ascii="Klavika Basic Light" w:hAnsi="Klavika Basic Light"/>
      <w:b/>
      <w:color w:val="000000" w:themeColor="text1"/>
      <w:sz w:val="24"/>
      <w:szCs w:val="24"/>
    </w:rPr>
  </w:style>
  <w:style w:type="paragraph" w:styleId="Spistreci1">
    <w:name w:val="toc 1"/>
    <w:basedOn w:val="Normalny"/>
    <w:next w:val="Normalny"/>
    <w:autoRedefine/>
    <w:uiPriority w:val="39"/>
    <w:unhideWhenUsed/>
    <w:rsid w:val="00F21B47"/>
    <w:pPr>
      <w:tabs>
        <w:tab w:val="left" w:pos="709"/>
        <w:tab w:val="right" w:leader="dot" w:pos="9062"/>
      </w:tabs>
      <w:spacing w:after="100"/>
    </w:pPr>
  </w:style>
  <w:style w:type="character" w:customStyle="1" w:styleId="AkapitzlistZnak">
    <w:name w:val="Akapit z listą Znak"/>
    <w:basedOn w:val="Domylnaczcionkaakapitu"/>
    <w:link w:val="Akapitzlist"/>
    <w:uiPriority w:val="34"/>
    <w:rsid w:val="00464367"/>
    <w:rPr>
      <w:color w:val="00000A"/>
      <w:sz w:val="22"/>
    </w:rPr>
  </w:style>
  <w:style w:type="character" w:customStyle="1" w:styleId="CortenZapytanieZnak">
    <w:name w:val="CortenZapytanie Znak"/>
    <w:basedOn w:val="AkapitzlistZnak"/>
    <w:link w:val="CortenZapytanie"/>
    <w:rsid w:val="00464367"/>
    <w:rPr>
      <w:rFonts w:ascii="Klavika Basic Light" w:eastAsiaTheme="majorEastAsia" w:hAnsi="Klavika Basic Light" w:cstheme="majorBidi"/>
      <w:b/>
      <w:color w:val="000000" w:themeColor="text1"/>
      <w:sz w:val="24"/>
      <w:szCs w:val="24"/>
    </w:rPr>
  </w:style>
  <w:style w:type="character" w:styleId="Hipercze">
    <w:name w:val="Hyperlink"/>
    <w:basedOn w:val="Domylnaczcionkaakapitu"/>
    <w:uiPriority w:val="99"/>
    <w:unhideWhenUsed/>
    <w:rsid w:val="00464367"/>
    <w:rPr>
      <w:color w:val="0000FF" w:themeColor="hyperlink"/>
      <w:u w:val="single"/>
    </w:rPr>
  </w:style>
  <w:style w:type="paragraph" w:customStyle="1" w:styleId="CortenNormal">
    <w:name w:val="CortenNormal"/>
    <w:basedOn w:val="Legenda"/>
    <w:link w:val="CortenNormalZnak"/>
    <w:qFormat/>
    <w:rsid w:val="00AD0B5C"/>
    <w:rPr>
      <w:i w:val="0"/>
    </w:rPr>
  </w:style>
  <w:style w:type="character" w:styleId="Tekstzastpczy">
    <w:name w:val="Placeholder Text"/>
    <w:basedOn w:val="Domylnaczcionkaakapitu"/>
    <w:uiPriority w:val="99"/>
    <w:semiHidden/>
    <w:rsid w:val="00221CA4"/>
    <w:rPr>
      <w:color w:val="808080"/>
    </w:rPr>
  </w:style>
  <w:style w:type="character" w:customStyle="1" w:styleId="LegendaZnak">
    <w:name w:val="Legenda Znak"/>
    <w:basedOn w:val="Domylnaczcionkaakapitu"/>
    <w:link w:val="Legenda"/>
    <w:rsid w:val="00AD0B5C"/>
    <w:rPr>
      <w:rFonts w:ascii="Times New Roman" w:eastAsia="Lucida Sans Unicode" w:hAnsi="Times New Roman" w:cs="Mangal"/>
      <w:i/>
      <w:iCs/>
      <w:color w:val="00000A"/>
      <w:sz w:val="24"/>
      <w:szCs w:val="24"/>
    </w:rPr>
  </w:style>
  <w:style w:type="character" w:customStyle="1" w:styleId="CortenNormalZnak">
    <w:name w:val="CortenNormal Znak"/>
    <w:basedOn w:val="LegendaZnak"/>
    <w:link w:val="CortenNormal"/>
    <w:rsid w:val="00AD0B5C"/>
    <w:rPr>
      <w:rFonts w:ascii="Times New Roman" w:eastAsia="Lucida Sans Unicode" w:hAnsi="Times New Roman" w:cs="Mangal"/>
      <w:i w:val="0"/>
      <w:iCs/>
      <w:color w:val="00000A"/>
      <w:sz w:val="24"/>
      <w:szCs w:val="24"/>
    </w:rPr>
  </w:style>
  <w:style w:type="table" w:customStyle="1" w:styleId="TableGrid">
    <w:name w:val="TableGrid"/>
    <w:rsid w:val="008421DC"/>
    <w:rPr>
      <w:rFonts w:eastAsiaTheme="minorEastAsia"/>
      <w:sz w:val="22"/>
      <w:lang w:eastAsia="pl-PL"/>
    </w:rPr>
    <w:tblPr>
      <w:tblCellMar>
        <w:top w:w="0" w:type="dxa"/>
        <w:left w:w="0" w:type="dxa"/>
        <w:bottom w:w="0" w:type="dxa"/>
        <w:right w:w="0" w:type="dxa"/>
      </w:tblCellMar>
    </w:tblPr>
  </w:style>
  <w:style w:type="table" w:styleId="Tabela-Siatka">
    <w:name w:val="Table Grid"/>
    <w:basedOn w:val="Standardowy"/>
    <w:uiPriority w:val="59"/>
    <w:rsid w:val="007B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F69"/>
    <w:pPr>
      <w:autoSpaceDE w:val="0"/>
      <w:autoSpaceDN w:val="0"/>
      <w:adjustRightInd w:val="0"/>
    </w:pPr>
    <w:rPr>
      <w:rFonts w:ascii="ZUOHX F+ Klavika" w:eastAsiaTheme="minorEastAsia" w:hAnsi="ZUOHX F+ Klavika" w:cs="ZUOHX F+ Klavika"/>
      <w:color w:val="000000"/>
      <w:sz w:val="24"/>
      <w:szCs w:val="24"/>
      <w:lang w:eastAsia="pl-PL"/>
    </w:rPr>
  </w:style>
  <w:style w:type="paragraph" w:styleId="Poprawka">
    <w:name w:val="Revision"/>
    <w:hidden/>
    <w:uiPriority w:val="99"/>
    <w:semiHidden/>
    <w:rsid w:val="001E0BCF"/>
    <w:rPr>
      <w:rFonts w:ascii="Times New Roman" w:eastAsia="Lucida Sans Unicode" w:hAnsi="Times New Roman" w:cs="Times New Roman"/>
      <w:color w:val="00000A"/>
      <w:sz w:val="24"/>
      <w:szCs w:val="20"/>
    </w:rPr>
  </w:style>
  <w:style w:type="character" w:styleId="Odwoaniedokomentarza">
    <w:name w:val="annotation reference"/>
    <w:basedOn w:val="Domylnaczcionkaakapitu"/>
    <w:uiPriority w:val="99"/>
    <w:unhideWhenUsed/>
    <w:rsid w:val="002D41A6"/>
    <w:rPr>
      <w:sz w:val="16"/>
      <w:szCs w:val="16"/>
    </w:rPr>
  </w:style>
  <w:style w:type="paragraph" w:styleId="Tekstkomentarza">
    <w:name w:val="annotation text"/>
    <w:basedOn w:val="Normalny"/>
    <w:link w:val="TekstkomentarzaZnak"/>
    <w:uiPriority w:val="99"/>
    <w:unhideWhenUsed/>
    <w:rsid w:val="002D41A6"/>
    <w:rPr>
      <w:sz w:val="20"/>
    </w:rPr>
  </w:style>
  <w:style w:type="character" w:customStyle="1" w:styleId="TekstkomentarzaZnak">
    <w:name w:val="Tekst komentarza Znak"/>
    <w:basedOn w:val="Domylnaczcionkaakapitu"/>
    <w:link w:val="Tekstkomentarza"/>
    <w:uiPriority w:val="99"/>
    <w:rsid w:val="002D41A6"/>
    <w:rPr>
      <w:rFonts w:ascii="Times New Roman" w:eastAsia="Lucida Sans Unicode" w:hAnsi="Times New Roman" w:cs="Times New Roman"/>
      <w:color w:val="00000A"/>
      <w:szCs w:val="20"/>
    </w:rPr>
  </w:style>
  <w:style w:type="paragraph" w:styleId="Tematkomentarza">
    <w:name w:val="annotation subject"/>
    <w:basedOn w:val="Tekstkomentarza"/>
    <w:next w:val="Tekstkomentarza"/>
    <w:link w:val="TematkomentarzaZnak"/>
    <w:uiPriority w:val="99"/>
    <w:semiHidden/>
    <w:unhideWhenUsed/>
    <w:rsid w:val="002D41A6"/>
    <w:rPr>
      <w:b/>
      <w:bCs/>
    </w:rPr>
  </w:style>
  <w:style w:type="character" w:customStyle="1" w:styleId="TematkomentarzaZnak">
    <w:name w:val="Temat komentarza Znak"/>
    <w:basedOn w:val="TekstkomentarzaZnak"/>
    <w:link w:val="Tematkomentarza"/>
    <w:uiPriority w:val="99"/>
    <w:semiHidden/>
    <w:rsid w:val="002D41A6"/>
    <w:rPr>
      <w:rFonts w:ascii="Times New Roman" w:eastAsia="Lucida Sans Unicode" w:hAnsi="Times New Roman" w:cs="Times New Roman"/>
      <w:b/>
      <w:bCs/>
      <w:color w:val="00000A"/>
      <w:szCs w:val="20"/>
    </w:rPr>
  </w:style>
  <w:style w:type="paragraph" w:styleId="Tekstprzypisudolnego">
    <w:name w:val="footnote text"/>
    <w:basedOn w:val="Normalny"/>
    <w:link w:val="TekstprzypisudolnegoZnak"/>
    <w:uiPriority w:val="99"/>
    <w:semiHidden/>
    <w:unhideWhenUsed/>
    <w:rsid w:val="00210C9A"/>
    <w:rPr>
      <w:sz w:val="20"/>
    </w:rPr>
  </w:style>
  <w:style w:type="character" w:customStyle="1" w:styleId="TekstprzypisudolnegoZnak">
    <w:name w:val="Tekst przypisu dolnego Znak"/>
    <w:basedOn w:val="Domylnaczcionkaakapitu"/>
    <w:link w:val="Tekstprzypisudolnego"/>
    <w:uiPriority w:val="99"/>
    <w:semiHidden/>
    <w:rsid w:val="00210C9A"/>
    <w:rPr>
      <w:rFonts w:ascii="Times New Roman" w:eastAsia="Lucida Sans Unicode" w:hAnsi="Times New Roman" w:cs="Times New Roman"/>
      <w:color w:val="00000A"/>
      <w:szCs w:val="20"/>
    </w:rPr>
  </w:style>
  <w:style w:type="character" w:styleId="Odwoanieprzypisudolnego">
    <w:name w:val="footnote reference"/>
    <w:basedOn w:val="Domylnaczcionkaakapitu"/>
    <w:uiPriority w:val="99"/>
    <w:semiHidden/>
    <w:unhideWhenUsed/>
    <w:rsid w:val="00210C9A"/>
    <w:rPr>
      <w:vertAlign w:val="superscript"/>
    </w:rPr>
  </w:style>
  <w:style w:type="character" w:customStyle="1" w:styleId="s1">
    <w:name w:val="s1"/>
    <w:basedOn w:val="Domylnaczcionkaakapitu"/>
    <w:rsid w:val="00A24EFA"/>
  </w:style>
  <w:style w:type="character" w:customStyle="1" w:styleId="TekstkomentarzaZnak2">
    <w:name w:val="Tekst komentarza Znak2"/>
    <w:basedOn w:val="Domylnaczcionkaakapitu"/>
    <w:uiPriority w:val="99"/>
    <w:rsid w:val="006510C9"/>
    <w:rPr>
      <w:rFonts w:ascii="Times New Roman" w:eastAsia="Times New Roman" w:hAnsi="Times New Roman" w:cs="Times New Roman"/>
      <w:sz w:val="20"/>
      <w:szCs w:val="20"/>
      <w:lang w:eastAsia="ar-SA"/>
    </w:rPr>
  </w:style>
  <w:style w:type="paragraph" w:customStyle="1" w:styleId="Kolorowalistaakcent11">
    <w:name w:val="Kolorowa lista — akcent 11"/>
    <w:basedOn w:val="Normalny"/>
    <w:uiPriority w:val="34"/>
    <w:qFormat/>
    <w:rsid w:val="006510C9"/>
    <w:pPr>
      <w:widowControl/>
      <w:ind w:left="720"/>
    </w:pPr>
    <w:rPr>
      <w:rFonts w:eastAsia="Times New Roman"/>
      <w:color w:val="auto"/>
      <w:sz w:val="20"/>
      <w:lang w:eastAsia="ar-SA"/>
    </w:rPr>
  </w:style>
  <w:style w:type="paragraph" w:customStyle="1" w:styleId="Tekstpodstawowywcity31">
    <w:name w:val="Tekst podstawowy wcięty 31"/>
    <w:basedOn w:val="Normalny"/>
    <w:rsid w:val="009908A3"/>
    <w:pPr>
      <w:widowControl/>
      <w:ind w:firstLine="708"/>
      <w:jc w:val="both"/>
    </w:pPr>
    <w:rPr>
      <w:rFonts w:eastAsia="Times New Roman"/>
      <w:b/>
      <w:color w:val="auto"/>
      <w:sz w:val="28"/>
      <w:u w:val="single"/>
      <w:lang w:eastAsia="ar-SA"/>
    </w:rPr>
  </w:style>
  <w:style w:type="paragraph" w:customStyle="1" w:styleId="Tekstpodstawowy22">
    <w:name w:val="Tekst podstawowy 22"/>
    <w:basedOn w:val="Normalny"/>
    <w:rsid w:val="006060A9"/>
    <w:pPr>
      <w:widowControl/>
    </w:pPr>
    <w:rPr>
      <w:rFonts w:eastAsia="Times New Roman"/>
      <w:b/>
      <w:color w:val="auto"/>
      <w:sz w:val="28"/>
      <w:lang w:eastAsia="ar-SA"/>
    </w:rPr>
  </w:style>
  <w:style w:type="character" w:styleId="Wzmianka">
    <w:name w:val="Mention"/>
    <w:basedOn w:val="Domylnaczcionkaakapitu"/>
    <w:uiPriority w:val="99"/>
    <w:semiHidden/>
    <w:unhideWhenUsed/>
    <w:rsid w:val="008F4CE4"/>
    <w:rPr>
      <w:color w:val="2B579A"/>
      <w:shd w:val="clear" w:color="auto" w:fill="E6E6E6"/>
    </w:rPr>
  </w:style>
  <w:style w:type="character" w:styleId="Pogrubienie">
    <w:name w:val="Strong"/>
    <w:basedOn w:val="Domylnaczcionkaakapitu"/>
    <w:uiPriority w:val="22"/>
    <w:qFormat/>
    <w:rsid w:val="00B76AB6"/>
    <w:rPr>
      <w:b/>
      <w:bCs/>
    </w:rPr>
  </w:style>
  <w:style w:type="paragraph" w:customStyle="1" w:styleId="p1">
    <w:name w:val="p1"/>
    <w:basedOn w:val="Normalny"/>
    <w:rsid w:val="00E97DFC"/>
    <w:pPr>
      <w:widowControl/>
      <w:suppressAutoHyphens w:val="0"/>
    </w:pPr>
    <w:rPr>
      <w:rFonts w:ascii="Helvetica" w:eastAsiaTheme="minorHAnsi" w:hAnsi="Helvetica"/>
      <w:color w:val="auto"/>
      <w:sz w:val="12"/>
      <w:szCs w:val="12"/>
      <w:lang w:eastAsia="pl-PL"/>
    </w:rPr>
  </w:style>
  <w:style w:type="character" w:customStyle="1" w:styleId="Nagwek3Znak">
    <w:name w:val="Nagłówek 3 Znak"/>
    <w:basedOn w:val="Domylnaczcionkaakapitu"/>
    <w:link w:val="Nagwek3"/>
    <w:uiPriority w:val="9"/>
    <w:rsid w:val="0026702D"/>
    <w:rPr>
      <w:rFonts w:asciiTheme="majorHAnsi" w:eastAsiaTheme="majorEastAsia" w:hAnsiTheme="majorHAnsi" w:cstheme="majorBidi"/>
      <w:color w:val="243F60" w:themeColor="accent1" w:themeShade="7F"/>
      <w:sz w:val="24"/>
      <w:szCs w:val="24"/>
    </w:rPr>
  </w:style>
  <w:style w:type="character" w:customStyle="1" w:styleId="attribute-name">
    <w:name w:val="attribute-name"/>
    <w:basedOn w:val="Domylnaczcionkaakapitu"/>
    <w:rsid w:val="008742D6"/>
  </w:style>
  <w:style w:type="character" w:customStyle="1" w:styleId="attribute-value">
    <w:name w:val="attribute-value"/>
    <w:basedOn w:val="Domylnaczcionkaakapitu"/>
    <w:rsid w:val="008742D6"/>
  </w:style>
  <w:style w:type="character" w:styleId="UyteHipercze">
    <w:name w:val="FollowedHyperlink"/>
    <w:basedOn w:val="Domylnaczcionkaakapitu"/>
    <w:uiPriority w:val="99"/>
    <w:semiHidden/>
    <w:unhideWhenUsed/>
    <w:rsid w:val="008742D6"/>
    <w:rPr>
      <w:color w:val="800080" w:themeColor="followedHyperlink"/>
      <w:u w:val="single"/>
    </w:rPr>
  </w:style>
  <w:style w:type="character" w:customStyle="1" w:styleId="st">
    <w:name w:val="st"/>
    <w:basedOn w:val="Domylnaczcionkaakapitu"/>
    <w:rsid w:val="00987A58"/>
  </w:style>
  <w:style w:type="character" w:styleId="Uwydatnienie">
    <w:name w:val="Emphasis"/>
    <w:basedOn w:val="Domylnaczcionkaakapitu"/>
    <w:uiPriority w:val="20"/>
    <w:qFormat/>
    <w:rsid w:val="00987A58"/>
    <w:rPr>
      <w:i/>
      <w:iCs/>
    </w:rPr>
  </w:style>
  <w:style w:type="character" w:customStyle="1" w:styleId="apple-converted-space">
    <w:name w:val="apple-converted-space"/>
    <w:basedOn w:val="Domylnaczcionkaakapitu"/>
    <w:rsid w:val="00A5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5550">
      <w:bodyDiv w:val="1"/>
      <w:marLeft w:val="0"/>
      <w:marRight w:val="0"/>
      <w:marTop w:val="0"/>
      <w:marBottom w:val="0"/>
      <w:divBdr>
        <w:top w:val="none" w:sz="0" w:space="0" w:color="auto"/>
        <w:left w:val="none" w:sz="0" w:space="0" w:color="auto"/>
        <w:bottom w:val="none" w:sz="0" w:space="0" w:color="auto"/>
        <w:right w:val="none" w:sz="0" w:space="0" w:color="auto"/>
      </w:divBdr>
    </w:div>
    <w:div w:id="459880451">
      <w:bodyDiv w:val="1"/>
      <w:marLeft w:val="0"/>
      <w:marRight w:val="0"/>
      <w:marTop w:val="0"/>
      <w:marBottom w:val="0"/>
      <w:divBdr>
        <w:top w:val="none" w:sz="0" w:space="0" w:color="auto"/>
        <w:left w:val="none" w:sz="0" w:space="0" w:color="auto"/>
        <w:bottom w:val="none" w:sz="0" w:space="0" w:color="auto"/>
        <w:right w:val="none" w:sz="0" w:space="0" w:color="auto"/>
      </w:divBdr>
    </w:div>
    <w:div w:id="538200215">
      <w:bodyDiv w:val="1"/>
      <w:marLeft w:val="0"/>
      <w:marRight w:val="0"/>
      <w:marTop w:val="0"/>
      <w:marBottom w:val="0"/>
      <w:divBdr>
        <w:top w:val="none" w:sz="0" w:space="0" w:color="auto"/>
        <w:left w:val="none" w:sz="0" w:space="0" w:color="auto"/>
        <w:bottom w:val="none" w:sz="0" w:space="0" w:color="auto"/>
        <w:right w:val="none" w:sz="0" w:space="0" w:color="auto"/>
      </w:divBdr>
    </w:div>
    <w:div w:id="612899905">
      <w:bodyDiv w:val="1"/>
      <w:marLeft w:val="0"/>
      <w:marRight w:val="0"/>
      <w:marTop w:val="0"/>
      <w:marBottom w:val="0"/>
      <w:divBdr>
        <w:top w:val="none" w:sz="0" w:space="0" w:color="auto"/>
        <w:left w:val="none" w:sz="0" w:space="0" w:color="auto"/>
        <w:bottom w:val="none" w:sz="0" w:space="0" w:color="auto"/>
        <w:right w:val="none" w:sz="0" w:space="0" w:color="auto"/>
      </w:divBdr>
    </w:div>
    <w:div w:id="622737267">
      <w:bodyDiv w:val="1"/>
      <w:marLeft w:val="0"/>
      <w:marRight w:val="0"/>
      <w:marTop w:val="0"/>
      <w:marBottom w:val="0"/>
      <w:divBdr>
        <w:top w:val="none" w:sz="0" w:space="0" w:color="auto"/>
        <w:left w:val="none" w:sz="0" w:space="0" w:color="auto"/>
        <w:bottom w:val="none" w:sz="0" w:space="0" w:color="auto"/>
        <w:right w:val="none" w:sz="0" w:space="0" w:color="auto"/>
      </w:divBdr>
    </w:div>
    <w:div w:id="711535758">
      <w:bodyDiv w:val="1"/>
      <w:marLeft w:val="0"/>
      <w:marRight w:val="0"/>
      <w:marTop w:val="0"/>
      <w:marBottom w:val="0"/>
      <w:divBdr>
        <w:top w:val="none" w:sz="0" w:space="0" w:color="auto"/>
        <w:left w:val="none" w:sz="0" w:space="0" w:color="auto"/>
        <w:bottom w:val="none" w:sz="0" w:space="0" w:color="auto"/>
        <w:right w:val="none" w:sz="0" w:space="0" w:color="auto"/>
      </w:divBdr>
    </w:div>
    <w:div w:id="742947497">
      <w:bodyDiv w:val="1"/>
      <w:marLeft w:val="0"/>
      <w:marRight w:val="0"/>
      <w:marTop w:val="0"/>
      <w:marBottom w:val="0"/>
      <w:divBdr>
        <w:top w:val="none" w:sz="0" w:space="0" w:color="auto"/>
        <w:left w:val="none" w:sz="0" w:space="0" w:color="auto"/>
        <w:bottom w:val="none" w:sz="0" w:space="0" w:color="auto"/>
        <w:right w:val="none" w:sz="0" w:space="0" w:color="auto"/>
      </w:divBdr>
    </w:div>
    <w:div w:id="864057696">
      <w:bodyDiv w:val="1"/>
      <w:marLeft w:val="0"/>
      <w:marRight w:val="0"/>
      <w:marTop w:val="0"/>
      <w:marBottom w:val="0"/>
      <w:divBdr>
        <w:top w:val="none" w:sz="0" w:space="0" w:color="auto"/>
        <w:left w:val="none" w:sz="0" w:space="0" w:color="auto"/>
        <w:bottom w:val="none" w:sz="0" w:space="0" w:color="auto"/>
        <w:right w:val="none" w:sz="0" w:space="0" w:color="auto"/>
      </w:divBdr>
    </w:div>
    <w:div w:id="1254313922">
      <w:bodyDiv w:val="1"/>
      <w:marLeft w:val="0"/>
      <w:marRight w:val="0"/>
      <w:marTop w:val="0"/>
      <w:marBottom w:val="0"/>
      <w:divBdr>
        <w:top w:val="none" w:sz="0" w:space="0" w:color="auto"/>
        <w:left w:val="none" w:sz="0" w:space="0" w:color="auto"/>
        <w:bottom w:val="none" w:sz="0" w:space="0" w:color="auto"/>
        <w:right w:val="none" w:sz="0" w:space="0" w:color="auto"/>
      </w:divBdr>
    </w:div>
    <w:div w:id="1326277021">
      <w:bodyDiv w:val="1"/>
      <w:marLeft w:val="0"/>
      <w:marRight w:val="0"/>
      <w:marTop w:val="0"/>
      <w:marBottom w:val="0"/>
      <w:divBdr>
        <w:top w:val="none" w:sz="0" w:space="0" w:color="auto"/>
        <w:left w:val="none" w:sz="0" w:space="0" w:color="auto"/>
        <w:bottom w:val="none" w:sz="0" w:space="0" w:color="auto"/>
        <w:right w:val="none" w:sz="0" w:space="0" w:color="auto"/>
      </w:divBdr>
    </w:div>
    <w:div w:id="1344086919">
      <w:bodyDiv w:val="1"/>
      <w:marLeft w:val="0"/>
      <w:marRight w:val="0"/>
      <w:marTop w:val="0"/>
      <w:marBottom w:val="0"/>
      <w:divBdr>
        <w:top w:val="none" w:sz="0" w:space="0" w:color="auto"/>
        <w:left w:val="none" w:sz="0" w:space="0" w:color="auto"/>
        <w:bottom w:val="none" w:sz="0" w:space="0" w:color="auto"/>
        <w:right w:val="none" w:sz="0" w:space="0" w:color="auto"/>
      </w:divBdr>
    </w:div>
    <w:div w:id="1348629238">
      <w:bodyDiv w:val="1"/>
      <w:marLeft w:val="0"/>
      <w:marRight w:val="0"/>
      <w:marTop w:val="0"/>
      <w:marBottom w:val="0"/>
      <w:divBdr>
        <w:top w:val="none" w:sz="0" w:space="0" w:color="auto"/>
        <w:left w:val="none" w:sz="0" w:space="0" w:color="auto"/>
        <w:bottom w:val="none" w:sz="0" w:space="0" w:color="auto"/>
        <w:right w:val="none" w:sz="0" w:space="0" w:color="auto"/>
      </w:divBdr>
    </w:div>
    <w:div w:id="1435201300">
      <w:bodyDiv w:val="1"/>
      <w:marLeft w:val="0"/>
      <w:marRight w:val="0"/>
      <w:marTop w:val="0"/>
      <w:marBottom w:val="0"/>
      <w:divBdr>
        <w:top w:val="none" w:sz="0" w:space="0" w:color="auto"/>
        <w:left w:val="none" w:sz="0" w:space="0" w:color="auto"/>
        <w:bottom w:val="none" w:sz="0" w:space="0" w:color="auto"/>
        <w:right w:val="none" w:sz="0" w:space="0" w:color="auto"/>
      </w:divBdr>
    </w:div>
    <w:div w:id="1503549989">
      <w:bodyDiv w:val="1"/>
      <w:marLeft w:val="0"/>
      <w:marRight w:val="0"/>
      <w:marTop w:val="0"/>
      <w:marBottom w:val="0"/>
      <w:divBdr>
        <w:top w:val="none" w:sz="0" w:space="0" w:color="auto"/>
        <w:left w:val="none" w:sz="0" w:space="0" w:color="auto"/>
        <w:bottom w:val="none" w:sz="0" w:space="0" w:color="auto"/>
        <w:right w:val="none" w:sz="0" w:space="0" w:color="auto"/>
      </w:divBdr>
    </w:div>
    <w:div w:id="1539976816">
      <w:bodyDiv w:val="1"/>
      <w:marLeft w:val="0"/>
      <w:marRight w:val="0"/>
      <w:marTop w:val="0"/>
      <w:marBottom w:val="0"/>
      <w:divBdr>
        <w:top w:val="none" w:sz="0" w:space="0" w:color="auto"/>
        <w:left w:val="none" w:sz="0" w:space="0" w:color="auto"/>
        <w:bottom w:val="none" w:sz="0" w:space="0" w:color="auto"/>
        <w:right w:val="none" w:sz="0" w:space="0" w:color="auto"/>
      </w:divBdr>
    </w:div>
    <w:div w:id="1731272795">
      <w:bodyDiv w:val="1"/>
      <w:marLeft w:val="0"/>
      <w:marRight w:val="0"/>
      <w:marTop w:val="0"/>
      <w:marBottom w:val="0"/>
      <w:divBdr>
        <w:top w:val="none" w:sz="0" w:space="0" w:color="auto"/>
        <w:left w:val="none" w:sz="0" w:space="0" w:color="auto"/>
        <w:bottom w:val="none" w:sz="0" w:space="0" w:color="auto"/>
        <w:right w:val="none" w:sz="0" w:space="0" w:color="auto"/>
      </w:divBdr>
    </w:div>
    <w:div w:id="1777557093">
      <w:bodyDiv w:val="1"/>
      <w:marLeft w:val="0"/>
      <w:marRight w:val="0"/>
      <w:marTop w:val="0"/>
      <w:marBottom w:val="0"/>
      <w:divBdr>
        <w:top w:val="none" w:sz="0" w:space="0" w:color="auto"/>
        <w:left w:val="none" w:sz="0" w:space="0" w:color="auto"/>
        <w:bottom w:val="none" w:sz="0" w:space="0" w:color="auto"/>
        <w:right w:val="none" w:sz="0" w:space="0" w:color="auto"/>
      </w:divBdr>
    </w:div>
    <w:div w:id="1813520881">
      <w:bodyDiv w:val="1"/>
      <w:marLeft w:val="0"/>
      <w:marRight w:val="0"/>
      <w:marTop w:val="0"/>
      <w:marBottom w:val="0"/>
      <w:divBdr>
        <w:top w:val="none" w:sz="0" w:space="0" w:color="auto"/>
        <w:left w:val="none" w:sz="0" w:space="0" w:color="auto"/>
        <w:bottom w:val="none" w:sz="0" w:space="0" w:color="auto"/>
        <w:right w:val="none" w:sz="0" w:space="0" w:color="auto"/>
      </w:divBdr>
    </w:div>
    <w:div w:id="1926572149">
      <w:bodyDiv w:val="1"/>
      <w:marLeft w:val="0"/>
      <w:marRight w:val="0"/>
      <w:marTop w:val="0"/>
      <w:marBottom w:val="0"/>
      <w:divBdr>
        <w:top w:val="none" w:sz="0" w:space="0" w:color="auto"/>
        <w:left w:val="none" w:sz="0" w:space="0" w:color="auto"/>
        <w:bottom w:val="none" w:sz="0" w:space="0" w:color="auto"/>
        <w:right w:val="none" w:sz="0" w:space="0" w:color="auto"/>
      </w:divBdr>
    </w:div>
    <w:div w:id="1991517403">
      <w:bodyDiv w:val="1"/>
      <w:marLeft w:val="0"/>
      <w:marRight w:val="0"/>
      <w:marTop w:val="0"/>
      <w:marBottom w:val="0"/>
      <w:divBdr>
        <w:top w:val="none" w:sz="0" w:space="0" w:color="auto"/>
        <w:left w:val="none" w:sz="0" w:space="0" w:color="auto"/>
        <w:bottom w:val="none" w:sz="0" w:space="0" w:color="auto"/>
        <w:right w:val="none" w:sz="0" w:space="0" w:color="auto"/>
      </w:divBdr>
    </w:div>
    <w:div w:id="2075009836">
      <w:bodyDiv w:val="1"/>
      <w:marLeft w:val="0"/>
      <w:marRight w:val="0"/>
      <w:marTop w:val="0"/>
      <w:marBottom w:val="0"/>
      <w:divBdr>
        <w:top w:val="none" w:sz="0" w:space="0" w:color="auto"/>
        <w:left w:val="none" w:sz="0" w:space="0" w:color="auto"/>
        <w:bottom w:val="none" w:sz="0" w:space="0" w:color="auto"/>
        <w:right w:val="none" w:sz="0" w:space="0" w:color="auto"/>
      </w:divBdr>
    </w:div>
    <w:div w:id="2084987557">
      <w:bodyDiv w:val="1"/>
      <w:marLeft w:val="0"/>
      <w:marRight w:val="0"/>
      <w:marTop w:val="0"/>
      <w:marBottom w:val="0"/>
      <w:divBdr>
        <w:top w:val="none" w:sz="0" w:space="0" w:color="auto"/>
        <w:left w:val="none" w:sz="0" w:space="0" w:color="auto"/>
        <w:bottom w:val="none" w:sz="0" w:space="0" w:color="auto"/>
        <w:right w:val="none" w:sz="0" w:space="0" w:color="auto"/>
      </w:divBdr>
    </w:div>
    <w:div w:id="2099018414">
      <w:bodyDiv w:val="1"/>
      <w:marLeft w:val="0"/>
      <w:marRight w:val="0"/>
      <w:marTop w:val="0"/>
      <w:marBottom w:val="0"/>
      <w:divBdr>
        <w:top w:val="none" w:sz="0" w:space="0" w:color="auto"/>
        <w:left w:val="none" w:sz="0" w:space="0" w:color="auto"/>
        <w:bottom w:val="none" w:sz="0" w:space="0" w:color="auto"/>
        <w:right w:val="none" w:sz="0" w:space="0" w:color="auto"/>
      </w:divBdr>
    </w:div>
    <w:div w:id="212221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ortenmedi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tenmedi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cortenmedic.pl" TargetMode="External"/><Relationship Id="rId4" Type="http://schemas.openxmlformats.org/officeDocument/2006/relationships/settings" Target="settings.xml"/><Relationship Id="rId9" Type="http://schemas.openxmlformats.org/officeDocument/2006/relationships/hyperlink" Target="mailto:elektronicznej%20zamowienia@cortenmedic.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11946-6925-4294-82BE-0C24E89E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1779</Words>
  <Characters>10679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pawel.korneta@cortenmedic.pl</dc:creator>
  <dc:description/>
  <cp:lastModifiedBy>Dział IT</cp:lastModifiedBy>
  <cp:revision>4</cp:revision>
  <cp:lastPrinted>2017-06-29T13:35:00Z</cp:lastPrinted>
  <dcterms:created xsi:type="dcterms:W3CDTF">2017-06-29T13:18:00Z</dcterms:created>
  <dcterms:modified xsi:type="dcterms:W3CDTF">2017-06-29T13:38:00Z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